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hAnsi="黑体" w:eastAsia="黑体" w:cs="黑体"/>
          <w:color w:val="222222"/>
          <w:sz w:val="44"/>
          <w:szCs w:val="44"/>
          <w:shd w:val="clear" w:color="auto" w:fill="FFFFFF"/>
        </w:rPr>
      </w:pPr>
      <w:r>
        <w:rPr>
          <w:rFonts w:hint="eastAsia" w:ascii="黑体" w:hAnsi="黑体" w:eastAsia="黑体" w:cs="黑体"/>
          <w:color w:val="222222"/>
          <w:sz w:val="44"/>
          <w:szCs w:val="44"/>
          <w:shd w:val="clear" w:color="auto" w:fill="FFFFFF"/>
        </w:rPr>
        <w:t>广元市精神卫生中心建院30周年院庆纪念  邀请回执</w:t>
      </w:r>
    </w:p>
    <w:p>
      <w:pPr>
        <w:pStyle w:val="4"/>
        <w:widowControl/>
        <w:shd w:val="clear" w:color="auto" w:fill="FFFFFF"/>
        <w:spacing w:before="0" w:beforeAutospacing="0" w:after="0" w:afterAutospacing="0" w:line="450" w:lineRule="atLeast"/>
        <w:ind w:right="300"/>
        <w:jc w:val="center"/>
        <w:rPr>
          <w:rFonts w:ascii="黑体" w:hAnsi="黑体" w:eastAsia="黑体" w:cs="黑体"/>
          <w:color w:val="222222"/>
          <w:sz w:val="44"/>
          <w:szCs w:val="44"/>
          <w:shd w:val="clear" w:color="auto" w:fill="FFFFFF"/>
        </w:rPr>
      </w:pPr>
    </w:p>
    <w:tbl>
      <w:tblPr>
        <w:tblStyle w:val="7"/>
        <w:tblW w:w="14180" w:type="dxa"/>
        <w:jc w:val="center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04"/>
        <w:gridCol w:w="3176"/>
        <w:gridCol w:w="1183"/>
        <w:gridCol w:w="746"/>
        <w:gridCol w:w="634"/>
        <w:gridCol w:w="2507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工作单位</w:t>
            </w:r>
          </w:p>
        </w:tc>
        <w:tc>
          <w:tcPr>
            <w:tcW w:w="1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出席嘉宾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姓名</w:t>
            </w: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性别</w:t>
            </w: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民族</w:t>
            </w: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职务/职称</w:t>
            </w: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0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25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1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13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25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  <w:tc>
          <w:tcPr>
            <w:tcW w:w="3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住宿安排</w:t>
            </w:r>
          </w:p>
        </w:tc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房间数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需要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（ 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不需要（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   ）</w:t>
            </w:r>
          </w:p>
        </w:tc>
        <w:tc>
          <w:tcPr>
            <w:tcW w:w="51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单间（     间）</w:t>
            </w:r>
          </w:p>
          <w:p>
            <w:pPr>
              <w:widowControl/>
              <w:spacing w:line="320" w:lineRule="exac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标间（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 xml:space="preserve"> 间）</w:t>
            </w:r>
          </w:p>
        </w:tc>
        <w:tc>
          <w:tcPr>
            <w:tcW w:w="657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月    日至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接站安排</w:t>
            </w:r>
          </w:p>
        </w:tc>
        <w:tc>
          <w:tcPr>
            <w:tcW w:w="317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Cs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需要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）</w:t>
            </w: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不需要（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）</w:t>
            </w:r>
          </w:p>
        </w:tc>
        <w:tc>
          <w:tcPr>
            <w:tcW w:w="192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预计到达时间</w:t>
            </w:r>
          </w:p>
        </w:tc>
        <w:tc>
          <w:tcPr>
            <w:tcW w:w="657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  <w:szCs w:val="21"/>
              </w:rPr>
              <w:t>月    日    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25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其他要求</w:t>
            </w:r>
          </w:p>
        </w:tc>
        <w:tc>
          <w:tcPr>
            <w:tcW w:w="116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  <w:p>
            <w:pPr>
              <w:widowControl/>
              <w:spacing w:before="100" w:beforeAutospacing="1" w:after="100" w:afterAutospacing="1" w:line="33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1"/>
              </w:rPr>
            </w:pPr>
          </w:p>
        </w:tc>
      </w:tr>
    </w:tbl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right="300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注：请您于2017年12月10日前，在广元市精神卫生中心官网（http://www.gyjsws.com/gyjsws/）上在线提交回执（网站右上角“院庆回执”），或在医院官网下载填写后通过电子邮件发至我院。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right="300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联系方式：张义龙 13881202687    何燕行 15284125651     唐小英   13881280906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right="300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E-mail:  邮箱：</w:t>
      </w:r>
      <w:r>
        <w:fldChar w:fldCharType="begin"/>
      </w:r>
      <w:r>
        <w:instrText xml:space="preserve"> HYPERLINK "mailto:68638347@qq.com" </w:instrText>
      </w:r>
      <w:r>
        <w:fldChar w:fldCharType="separate"/>
      </w:r>
      <w:r>
        <w:rPr>
          <w:rStyle w:val="6"/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68638347@qq.com</w:t>
      </w:r>
      <w:r>
        <w:rPr>
          <w:rStyle w:val="6"/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fldChar w:fldCharType="end"/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right="300" w:firstLine="320" w:firstLineChars="1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办公室电话：0839-3451422    0839-3451421</w:t>
      </w:r>
    </w:p>
    <w:p>
      <w:pPr>
        <w:pStyle w:val="4"/>
        <w:widowControl/>
        <w:shd w:val="clear" w:color="auto" w:fill="FFFFFF"/>
        <w:spacing w:before="0" w:beforeAutospacing="0" w:after="0" w:afterAutospacing="0" w:line="360" w:lineRule="exact"/>
        <w:ind w:right="300" w:firstLine="640" w:firstLineChars="200"/>
        <w:jc w:val="both"/>
        <w:rPr>
          <w:rFonts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222222"/>
          <w:sz w:val="32"/>
          <w:szCs w:val="32"/>
          <w:shd w:val="clear" w:color="auto" w:fill="FFFFFF"/>
        </w:rPr>
        <w:t>通讯地址：广元经济开发区利州西路二段92号</w:t>
      </w:r>
    </w:p>
    <w:p/>
    <w:sectPr>
      <w:pgSz w:w="16838" w:h="11906" w:orient="landscape"/>
      <w:pgMar w:top="1440" w:right="1440" w:bottom="1440" w:left="144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45E5F9C"/>
    <w:rsid w:val="00137D16"/>
    <w:rsid w:val="002835BB"/>
    <w:rsid w:val="00952C7C"/>
    <w:rsid w:val="00DC1450"/>
    <w:rsid w:val="109A7B90"/>
    <w:rsid w:val="11842C58"/>
    <w:rsid w:val="177443C2"/>
    <w:rsid w:val="22164414"/>
    <w:rsid w:val="31636646"/>
    <w:rsid w:val="31B8203A"/>
    <w:rsid w:val="35026992"/>
    <w:rsid w:val="393554AC"/>
    <w:rsid w:val="4F7404F8"/>
    <w:rsid w:val="534748F8"/>
    <w:rsid w:val="545E5F9C"/>
    <w:rsid w:val="571700C7"/>
    <w:rsid w:val="5BAD5DBE"/>
    <w:rsid w:val="5E527750"/>
    <w:rsid w:val="65FD3381"/>
    <w:rsid w:val="6C530263"/>
    <w:rsid w:val="747E5D0A"/>
    <w:rsid w:val="7577631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styleId="6">
    <w:name w:val="Hyperlink"/>
    <w:basedOn w:val="5"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73</Words>
  <Characters>419</Characters>
  <Lines>3</Lines>
  <Paragraphs>1</Paragraphs>
  <TotalTime>0</TotalTime>
  <ScaleCrop>false</ScaleCrop>
  <LinksUpToDate>false</LinksUpToDate>
  <CharactersWithSpaces>491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2017-12-04T01:56:00Z</dcterms:created>
  <dc:creator>Administrator</dc:creator>
  <cp:lastModifiedBy>四医院宣传科</cp:lastModifiedBy>
  <dcterms:modified xsi:type="dcterms:W3CDTF">2017-12-04T02:04:37Z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