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="0" w:after="0" w:line="240" w:lineRule="auto"/>
        <w:ind w:left="0" w:leftChars="0" w:firstLine="0" w:firstLineChars="0"/>
        <w:jc w:val="left"/>
        <w:outlineLvl w:val="1"/>
        <w:rPr>
          <w:rFonts w:hint="default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:</w:t>
      </w:r>
    </w:p>
    <w:p>
      <w:pPr>
        <w:pStyle w:val="3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</w:rPr>
        <w:t>肺结节</w:t>
      </w:r>
      <w:r>
        <w:rPr>
          <w:rFonts w:hint="eastAsia" w:ascii="宋体" w:hAnsi="宋体" w:eastAsia="宋体" w:cs="宋体"/>
          <w:b/>
          <w:bCs/>
          <w:lang w:val="en-US" w:eastAsia="zh-CN"/>
        </w:rPr>
        <w:t>CT影像</w:t>
      </w:r>
      <w:r>
        <w:rPr>
          <w:rFonts w:hint="eastAsia" w:ascii="宋体" w:hAnsi="宋体" w:eastAsia="宋体" w:cs="宋体"/>
          <w:b/>
          <w:bCs/>
          <w:rtl w:val="0"/>
          <w:lang w:val="zh-CN" w:eastAsia="zh-CN"/>
        </w:rPr>
        <w:t>人工智能</w:t>
      </w:r>
      <w:r>
        <w:rPr>
          <w:rFonts w:hint="eastAsia" w:ascii="宋体" w:hAnsi="宋体" w:eastAsia="宋体" w:cs="宋体"/>
          <w:b/>
          <w:bCs/>
        </w:rPr>
        <w:t>辅助诊断系统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具备第三类管理类别中华人民共和国医疗器械注册证，需提供证书复印件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系统支持自动识别医学CT影像中的4mm及以上肺结节，并在在最大层面上用矩形框标记。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支持快捷调整图像窗宽、窗位，内置常用窗宽、窗位，包括骨窗、肺窗、腹窗和纵隔窗，提供预设窗宽窗位。调整后支持一键恢复至默认窗宽窗位显示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支持对图像进行缩放、平移、90°旋转操作，调整后支持一键恢复至默认的位置和大小，提供快捷操作设置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支持对图像进行灰度反色显示（正负片显示）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支持自动播放图像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1.7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支持对基础阅片工具进行自定义快捷操作配置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1.8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支持进行MPR视图与横断位视图的切换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1.9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支持医生对结节进行添加、删除及编辑，及一键恢复AI计算结果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1.10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系统可以自动测量结节长径和短径、体积等数值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支持自动量化肺结节的CT值（HU值）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自动生成检查所见文本描述，文本可编辑、可复制及一键放大，点击描述可跳转对应结节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在不同的使用场景下，支持切换不同的灵敏度查看检出结节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支持在CT图像上手动测量长度、面积、平均CT值、最大CT值、最小CT值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支持列表展示肺结节检测结果，列表与结节标记、导航条、检查所见四者联动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系统自动将所有检测出的结节在导航条上给出标记，可一键定位结节，便于查看关键结节图像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1.17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自动给出结节位置信息，需精确到肺叶及肺段位置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1.18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系统可以自动判断出结节性质信息（实性、部分实性、磨玻璃、钙化）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1.19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系统可自动提取结节多种良恶性表征，包括：分叶、毛刺、空洞、脂肪、胸膜凹陷、空泡、钙化、血管集束、充气支气管、棘状突起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1.20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自动计算结节至胸膜的距离，并支持添加至报告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系统可以根据结节大小、层数位置、风险等级、置信度、左右肺等级进行排序展示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系统可以根据结节长径、结节短径组合结节类型及危险等级进行筛选，支持自定义添加筛选范围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1.22.1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系统支持对≥30mm的肿块进行筛选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对于弥漫多发结节的病例提供结节过滤功能，显示一定数量的最大结节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提供最大/最小密度投影功能（MaxIP/MinIP），可手动调节投影层厚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不同层厚间的适配功能，对于检测到的结节，支持显示结节在不同层厚序列中所在的层面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支持用户根据需求自定义默认显示方式和显示内容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1.27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系统支持几种多窗口布局阅片方式，方便医生选择多个序列在同一界面对比查看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1.28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依据国内权威指南，提供结节风险评估结果，评估结节的高、中、低危风险等级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1.29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提供结节良恶性预测结果，并对概率值高的结节重点提示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1.29.1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肺结节良恶性预测准确率不低于95%，需提供第三方机构测试或文献证明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1.29.2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肺结节良恶性预测AUC曲线下面积不低于95%，需提供第三方机构测试或文献证明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1.30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依据国际权威指南，提供结节的Lung-RADS等级评估结果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医生可在该模块整体查看结节的详细风险评估信息和关键量化参数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★1.31.1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提供全部结节的风险分析列表，列表包含结节的良恶性预测风险值、浸润性预测、基于C-Lung-RADS模型的等级评估、基于C-Lung-RADS模型的随访建议、基于Lung-RADS指南的等级评估、基于Lung-RADS指南的随访建议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1.31.2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支持用户更新临床信息，更新C-Lung-RADS分级结果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★1.31.3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肺结节C-Lung-RADS模型风险预测灵敏度不低于95%，需提供第三方机构测试或文献证明。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1.31.4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肺结节C-Lung-RADS模型风险预测AUC曲线下面积不低于90%，需提供第三方机构测试或文献证明。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1.31.5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提供结节量化分析表，表内包含关键量化指标：长短径、体积、CT值、实性成分长径、实性成分体积、实性成分占比、实性成分直径占比（CTR）；若该患者存在历史检查，在当前检查显示上述量化指标的对比分析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1.31.6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提供显示列表中结节的浸润性风险、气道内播散(STAS)风险、胸膜侵犯 (VPI) 风险、淋巴结转移风险、远端转移风险的风险概率值和风险等级预测结果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1.31.7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列表下提供结节的局部图像辅助进行风险评估，若结节为部分实性结节，在图像上对实性成分范围进行标记 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对于部分实性结节，提供实性占比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对于部分实性结节，自动测量和展示实性成分的长径值及占比、体积值及占比，在局部放大图中显示实性成分轮廓标记和长径标记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提供影像组学分析功能分析项目≥100项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支持对结节进行轮廓编辑，并基于编辑结果更新结节信息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★1.36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在支持平扫胸部CT计算的同时，支持对靶重建CT数据的计算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1.37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系统对检出的结节预测转移概率，支持一键对肺转移结节快速查看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1.38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系统提供结节与血管、胸膜等肺部结构VR靶重建的彩色渲染图 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1.39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支持将局部VR图像添加至归档序列，方便医生将目标图像归档至PACS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1.40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系统提供典型病例库，为结节自动匹配病例库中最相似的3个典型病例，提供相似病例的病理信息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系统支持支气管粘液栓、胸膜增厚、炎症检出，提供支气管粘液栓、胸膜增厚、炎症病灶列表，并和结节在影像上区分标记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1.41.1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系统提供支气管粘液栓、胸膜增厚、炎症报告，可复制、修改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1.41.2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系统支持支气管粘液栓、胸膜增厚、炎症病灶显示自定义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支持选取结节报告模板，模板数量≥12个，提供具体模板名称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1.42.1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提供全胸报告，支持用户个性化配置，可复制、修改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提供6种或以上的指南建议，可复制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支持手动选择有临床意义的结节，按已选择的报告模板生成图文报告并归档到PACS，支持修改、保存及导出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支持手动选择有临床意义的结节，将所选结节信息归档到PACS，支持无预览快捷归档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支持AI辅助分析结果自动回传至PACS，便于医生在PACS实现同步阅片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1.46.1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支持配置自动归档结节的局部放大图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1.46.2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支持配置自动归档固定数量的图像，间隔选取图像至归档序列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1.46.3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支持配置自动归档图像上显示或隐藏至少9种结节参数，每种结节参数可独立配置显示或隐藏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1.47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系统具备胶片打印功能，可选取需要打印的结节，自动生成并排布结节层面打印图像，也支持阴性数据间隔选取打印，提供多种胶片布局方式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1.47.1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每个结节支持设置选取单层或多层进行打印。支持设置固定图像数量进行自动间隔选取，适用于阴性数据打印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1.47.2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支持设置每个目标结节的MPR全局图像和局部放大图像加入至打印序列，可设置局部放大图的放大倍数，支持每种图像的显示/隐藏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1.47.3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支持设置打印图像中结节矩形框及十字定位线的显示/隐藏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1.47.4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支持设置自动间隔选取肺窗MPR、纵隔窗图像至打印序列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1.47.5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支持选取局部VR图像至打印序列支持在界面中手动选取目标层面添加至打印序列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★1.47.6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提供数据管理及随访管理功能，</w:t>
      </w:r>
      <w:r>
        <w:rPr>
          <w:rFonts w:hint="eastAsia"/>
          <w:rtl w:val="0"/>
          <w:lang w:val="en-US" w:eastAsia="zh-CN"/>
        </w:rPr>
        <w:t>系</w:t>
      </w:r>
      <w:r>
        <w:rPr>
          <w:rFonts w:hint="eastAsia"/>
          <w:lang w:val="en-US" w:eastAsia="zh-CN"/>
        </w:rPr>
        <w:t>统支持给每个病例进行随访对比，并汇总，能查询进行随访状态的追踪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★1.48.1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系统根据国际标准指南提供默认的随访时间建议，支持给每个病例添加随访管理计划，并且可以在随访管理模块对有随访计划的病例进行筛选、支持随访结节对比汇总，查询以进行随访状态的追踪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★1.48.2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汇总展示肺结节算法计算成功的所有病例，支持通过结节大小、随访状态等至少12种条件对数据进行筛选、添加至随访操作，并提供csv导出功能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1.49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系统支持收藏/取消收藏目标病例，可将病例分类收藏至不同文件夹，支持修改操作信息，也支持对病例手动添加备注信息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1.50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支持软件分析结果以CSV的方式导出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肺结节在3mm-5mm尺寸范围内的检出敏感性≥90%，肺结节在大于5mm尺寸范围内的检出敏感性≥95%，需提供第三方机构测试或文献证明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系统提供肺部健康精准评估报告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1.52.1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支持录入病例的肺部健康史信息，自动生成肺部健康精准评估报告，展示结构化健康史信息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1.52.2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报告提供全肺三维可视化图，可直观看到结节在全肺中的位置分布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1.52.3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报告通过表格提供结节结构化信息，包括：结节位置、大小、CT值、密度类型、Lung-RADS分级、组学分析结果（≥9项）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1.52.4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报告提供结节的肺窗MPR全局图及局部放大图，以及纵隔窗的MPR图像，并将结节在图中用矩形框标记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1.52.5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报告支持对有随访2次检查的结节分析结果进行结构化的对比展示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1.52.6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报告提供双肺、左肺、右肺以及每个肺段的体积值、体积占比和结节数量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1.52.7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报告提供基本的肺健康科普知识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</w:t>
      </w:r>
      <w:r>
        <w:rPr>
          <w:rFonts w:hint="eastAsia"/>
          <w:lang w:val="en-US" w:eastAsia="zh-CN"/>
        </w:rPr>
        <w:tab/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1.53.1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提供具备随访功能产品的中国人民共和国医疗器械注册证（不包括具备随访功能的肺炎辅助分诊软件），提供产品注册证复印件并加盖公章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1.53.2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可同屏同步显示2次不同时间的检查图像</w:t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★1.53.3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根据患者patient ID，等多种信息，自动匹配多次（最少两次）检查，患者匹配准确率%100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1.53.4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实现同步阅片（翻页、平移、缩放）操作，提供快捷操作设置，支持同步MIP和MPR功能；便于用户同步观察病灶变化情况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1.53.5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支持随访匹配关系手动添加或修改、删除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★1.53.6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自动生成随访结果文本（需有总结分析），可编辑、复制及一键放大，点击描述可跳转对应结节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1.53.7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支持用户通过本地导入或PACS查询的方式手动添加历史数据，可手动关联同一患者不同patient ID的历史检查数据，对于手动添加的检查数据，可触发在线的随访对比分析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1.53.8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多时间点数据智能配准，对应结节智能跟踪匹配，显示匹配结节、新增、消失结节。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1.53.9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支持显示病灶匹配后的随访评估列表或病灶未匹配的对比列表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1.53.10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前后片自动匹配两次检查同一结节，提供结节长短径、体积、平均CT值、实性成分等量化对比，量化病灶变化趋势，增大病灶给出倍增时间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1.53.11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通过直方图提供结节不同成分对比分析，同时提供不同成分的体积占比、质量占比对比分析、多维CT组学特征值对比分析，支持结节征象对比分析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1.53.12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基于结节随访变化信息，提供国际标准指南建议，可复制 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1.53.13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支持手动选择有临床意义的结节，生成图文报告并归档到PACS，支持修改、保存及导出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1.53.14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肺叶配准后平均Dice值高于95%，提供第三方检测报告或文献证明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1.53.15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随访关联病灶配准后距离小于等于3mm，提供第三方检测报告或文献证明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default" w:ascii="宋体" w:hAnsi="宋体" w:eastAsia="宋体" w:cs="宋体"/>
          <w:b/>
          <w:bCs/>
          <w:rtl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rtl w:val="0"/>
          <w:lang w:val="en-US" w:eastAsia="zh-CN"/>
        </w:rPr>
        <w:t>2</w:t>
      </w:r>
      <w:r>
        <w:rPr>
          <w:rFonts w:hint="default" w:ascii="宋体" w:hAnsi="宋体" w:eastAsia="宋体" w:cs="宋体"/>
          <w:b/>
          <w:bCs/>
          <w:rtl w:val="0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lang w:val="en-US" w:eastAsia="zh-CN"/>
        </w:rPr>
        <w:t>头颈</w:t>
      </w:r>
      <w:r>
        <w:rPr>
          <w:rFonts w:hint="eastAsia" w:ascii="宋体" w:hAnsi="宋体" w:eastAsia="宋体" w:cs="宋体"/>
          <w:b/>
          <w:bCs/>
          <w:rtl w:val="0"/>
          <w:lang w:val="zh-CN" w:eastAsia="zh-CN"/>
        </w:rPr>
        <w:t>CT血管成像（</w:t>
      </w:r>
      <w:r>
        <w:rPr>
          <w:rFonts w:hint="eastAsia" w:ascii="宋体" w:hAnsi="宋体" w:eastAsia="宋体" w:cs="宋体"/>
          <w:b/>
          <w:bCs/>
          <w:rtl w:val="0"/>
          <w:lang w:val="en-US" w:eastAsia="zh-CN"/>
        </w:rPr>
        <w:t>CTA</w:t>
      </w:r>
      <w:r>
        <w:rPr>
          <w:rFonts w:hint="eastAsia" w:ascii="宋体" w:hAnsi="宋体" w:eastAsia="宋体" w:cs="宋体"/>
          <w:b/>
          <w:bCs/>
          <w:rtl w:val="0"/>
          <w:lang w:val="zh-CN" w:eastAsia="zh-CN"/>
        </w:rPr>
        <w:t>）人工智能辅助</w:t>
      </w:r>
      <w:r>
        <w:rPr>
          <w:rFonts w:hint="eastAsia" w:ascii="宋体" w:hAnsi="宋体" w:eastAsia="宋体" w:cs="宋体"/>
          <w:b/>
          <w:bCs/>
          <w:lang w:val="en-US" w:eastAsia="zh-CN"/>
        </w:rPr>
        <w:t>诊断系统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rtl w:val="0"/>
          <w:lang w:val="en-US" w:eastAsia="zh-CN"/>
        </w:rPr>
        <w:t>2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1</w:t>
      </w:r>
      <w:r>
        <w:rPr>
          <w:rFonts w:hint="eastAsia"/>
          <w:rtl w:val="0"/>
          <w:lang w:val="zh-CN" w:eastAsia="zh-CN"/>
        </w:rPr>
        <w:t>具备影像播放功能，左键长按拖拽可便捷播放影像序列方便快速查看影像概况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rtl w:val="0"/>
          <w:lang w:val="en-US" w:eastAsia="zh-CN"/>
        </w:rPr>
        <w:t>2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2</w:t>
      </w:r>
      <w:r>
        <w:rPr>
          <w:rFonts w:hint="eastAsia"/>
          <w:rtl w:val="0"/>
          <w:lang w:val="zh-CN" w:eastAsia="zh-CN"/>
        </w:rPr>
        <w:t>支持血管分析多序列联动，可便捷查看曲面重建（CPR）、拉直重建（Lumen）血管横断面原图、探针影像（Xsection）图层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val="en-US" w:eastAsia="zh-Hans"/>
        </w:rPr>
        <w:t>3</w:t>
      </w:r>
      <w:r>
        <w:rPr>
          <w:rFonts w:hint="eastAsia"/>
          <w:rtl w:val="0"/>
          <w:lang w:val="zh-CN" w:eastAsia="zh-CN"/>
        </w:rPr>
        <w:t>图像自动后处理图像合格率：达到9</w:t>
      </w:r>
      <w:r>
        <w:rPr>
          <w:rFonts w:hint="eastAsia"/>
          <w:rtl w:val="0"/>
          <w:lang w:val="en-US" w:eastAsia="zh-CN"/>
        </w:rPr>
        <w:t>5</w:t>
      </w:r>
      <w:r>
        <w:rPr>
          <w:rFonts w:hint="eastAsia"/>
          <w:rtl w:val="0"/>
          <w:lang w:val="zh-CN" w:eastAsia="zh-CN"/>
        </w:rPr>
        <w:t>%以上（</w:t>
      </w:r>
      <w:r>
        <w:rPr>
          <w:rFonts w:hint="eastAsia"/>
          <w:rtl w:val="0"/>
          <w:lang w:val="en-US" w:eastAsia="zh-CN"/>
        </w:rPr>
        <w:t>需提供第三方检测报告或公开发表的文献证明)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val="en-US" w:eastAsia="zh-Hans"/>
        </w:rPr>
        <w:t>4</w:t>
      </w:r>
      <w:r>
        <w:rPr>
          <w:rFonts w:hint="eastAsia"/>
          <w:rtl w:val="0"/>
          <w:lang w:val="zh-CN" w:eastAsia="zh-CN"/>
        </w:rPr>
        <w:t>头颈CTA图像后处理时间效率：经临床验证，图像的平均后处理时间可＜6min）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val="en-US" w:eastAsia="zh-Hans"/>
        </w:rPr>
        <w:t>5</w:t>
      </w:r>
      <w:r>
        <w:rPr>
          <w:rFonts w:hint="eastAsia"/>
          <w:rtl w:val="0"/>
          <w:lang w:val="zh-CN" w:eastAsia="zh-CN"/>
        </w:rPr>
        <w:t>头颈CTA图像后处理结合诊断全流程时间效率：经临床验证，头颈CTA进行后处理结合病灶诊断时间可＜1</w:t>
      </w:r>
      <w:r>
        <w:rPr>
          <w:rFonts w:hint="eastAsia"/>
          <w:rtl w:val="0"/>
          <w:lang w:val="en-US" w:eastAsia="zh-CN"/>
        </w:rPr>
        <w:t>8</w:t>
      </w:r>
      <w:r>
        <w:rPr>
          <w:rFonts w:hint="eastAsia"/>
          <w:rtl w:val="0"/>
          <w:lang w:val="zh-CN" w:eastAsia="zh-CN"/>
        </w:rPr>
        <w:t>min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val="en-US" w:eastAsia="zh-Hans"/>
        </w:rPr>
        <w:t>6</w:t>
      </w:r>
      <w:r>
        <w:rPr>
          <w:rFonts w:hint="eastAsia"/>
          <w:rtl w:val="0"/>
          <w:lang w:val="zh-CN" w:eastAsia="zh-CN"/>
        </w:rPr>
        <w:t>斑块钙化分割的Dice相似系数≥0.8（</w:t>
      </w:r>
      <w:r>
        <w:rPr>
          <w:rFonts w:hint="eastAsia"/>
          <w:rtl w:val="0"/>
          <w:lang w:val="en-US" w:eastAsia="zh-CN"/>
        </w:rPr>
        <w:t>需提供第三方检测报告或公开发表的文献证明)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val="en-US" w:eastAsia="zh-Hans"/>
        </w:rPr>
        <w:t>7</w:t>
      </w:r>
      <w:r>
        <w:rPr>
          <w:rFonts w:hint="eastAsia"/>
          <w:rtl w:val="0"/>
          <w:lang w:val="zh-CN" w:eastAsia="zh-CN"/>
        </w:rPr>
        <w:t>血管管腔分割Dice相似系数≥0.9（</w:t>
      </w:r>
      <w:r>
        <w:rPr>
          <w:rFonts w:hint="eastAsia"/>
          <w:rtl w:val="0"/>
          <w:lang w:val="en-US" w:eastAsia="zh-CN"/>
        </w:rPr>
        <w:t>需提供第三方检测报告或公开发表的文献证明)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rtl w:val="0"/>
          <w:lang w:val="en-US" w:eastAsia="zh-CN"/>
        </w:rPr>
        <w:t>2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8</w:t>
      </w:r>
      <w:r>
        <w:rPr>
          <w:rFonts w:hint="eastAsia"/>
          <w:rtl w:val="0"/>
          <w:lang w:val="zh-CN" w:eastAsia="zh-CN"/>
        </w:rPr>
        <w:t>具备实时虚拟现实（VR）重建功能，支持360度无间隔的实时VR渲染重建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rtl w:val="0"/>
          <w:lang w:val="en-US" w:eastAsia="zh-CN"/>
        </w:rPr>
        <w:t>2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9</w:t>
      </w:r>
      <w:r>
        <w:rPr>
          <w:rFonts w:hint="eastAsia"/>
          <w:rtl w:val="0"/>
          <w:lang w:val="zh-CN" w:eastAsia="zh-CN"/>
        </w:rPr>
        <w:t>支持带骨虚拟现实（VR）自定义裁剪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rtl w:val="0"/>
          <w:lang w:val="en-US" w:eastAsia="zh-CN"/>
        </w:rPr>
        <w:t>2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10</w:t>
      </w:r>
      <w:r>
        <w:rPr>
          <w:rFonts w:hint="eastAsia"/>
          <w:rtl w:val="0"/>
          <w:lang w:val="zh-CN" w:eastAsia="zh-CN"/>
        </w:rPr>
        <w:t>支持3D血管虚拟现实（VR）的自定义裁剪，包括正向裁剪和反向裁减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rtl w:val="0"/>
          <w:lang w:val="en-US" w:eastAsia="zh-CN"/>
        </w:rPr>
        <w:t>2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11</w:t>
      </w:r>
      <w:r>
        <w:rPr>
          <w:rFonts w:hint="eastAsia"/>
          <w:rtl w:val="0"/>
          <w:lang w:val="zh-CN" w:eastAsia="zh-CN"/>
        </w:rPr>
        <w:t>支持头颈动静脉血管虚拟现实（VR）实时渲染显示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rtl w:val="0"/>
          <w:lang w:val="en-US" w:eastAsia="zh-CN"/>
        </w:rPr>
        <w:t>2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12</w:t>
      </w:r>
      <w:r>
        <w:rPr>
          <w:rFonts w:hint="eastAsia"/>
          <w:rtl w:val="0"/>
          <w:lang w:val="zh-CN" w:eastAsia="zh-CN"/>
        </w:rPr>
        <w:t>支持大脑动脉环（Willis环）体渲染重建，自动生成大脑动脉环虚拟现实（VR）最大密度投影重建（MIP）体渲染序列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rtl w:val="0"/>
          <w:lang w:val="en-US" w:eastAsia="zh-CN"/>
        </w:rPr>
        <w:t>2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13</w:t>
      </w:r>
      <w:r>
        <w:rPr>
          <w:rFonts w:hint="eastAsia"/>
          <w:rtl w:val="0"/>
          <w:lang w:val="zh-CN" w:eastAsia="zh-CN"/>
        </w:rPr>
        <w:t>自定义血管分析，支持生成头颈部任意部分血管曲面重建（CPR）、拉直重建（Lumen）序列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rtl w:val="0"/>
          <w:lang w:val="en-US" w:eastAsia="zh-CN"/>
        </w:rPr>
        <w:t>2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14</w:t>
      </w:r>
      <w:r>
        <w:rPr>
          <w:rFonts w:hint="eastAsia"/>
          <w:rtl w:val="0"/>
          <w:lang w:val="zh-CN" w:eastAsia="zh-CN"/>
        </w:rPr>
        <w:t>支持血管追踪生长，自动填充增加血管分割来调整重建影像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val="en-US" w:eastAsia="zh-Hans"/>
        </w:rPr>
        <w:t>15</w:t>
      </w:r>
      <w:r>
        <w:rPr>
          <w:rFonts w:hint="eastAsia"/>
          <w:rtl w:val="0"/>
          <w:lang w:val="zh-CN" w:eastAsia="zh-CN"/>
        </w:rPr>
        <w:t>所提供的头颈CT血管成像（CTA）产品在头颈血管≥50%的狭窄诊断在病人层面的准确性</w:t>
      </w:r>
      <w:r>
        <w:rPr>
          <w:rFonts w:hint="eastAsia"/>
          <w:rtl w:val="0"/>
          <w:lang w:val="en-US" w:eastAsia="zh-CN"/>
        </w:rPr>
        <w:t>及敏感性均</w:t>
      </w:r>
      <w:r>
        <w:rPr>
          <w:rFonts w:hint="eastAsia"/>
          <w:rtl w:val="0"/>
          <w:lang w:val="zh-CN" w:eastAsia="zh-CN"/>
        </w:rPr>
        <w:t>≥9</w:t>
      </w:r>
      <w:r>
        <w:rPr>
          <w:rFonts w:hint="eastAsia"/>
          <w:rtl w:val="0"/>
          <w:lang w:val="en-US" w:eastAsia="zh-CN"/>
        </w:rPr>
        <w:t>5</w:t>
      </w:r>
      <w:r>
        <w:rPr>
          <w:rFonts w:hint="eastAsia"/>
          <w:rtl w:val="0"/>
          <w:lang w:val="zh-CN" w:eastAsia="zh-CN"/>
        </w:rPr>
        <w:t>%（</w:t>
      </w:r>
      <w:r>
        <w:rPr>
          <w:rFonts w:hint="eastAsia"/>
          <w:rtl w:val="0"/>
          <w:lang w:val="en-US" w:eastAsia="zh-CN"/>
        </w:rPr>
        <w:t>需提供第三方检测报告或公开发表的文献证明)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val="en-US" w:eastAsia="zh-Hans"/>
        </w:rPr>
        <w:t>16</w:t>
      </w:r>
      <w:r>
        <w:rPr>
          <w:rFonts w:hint="eastAsia"/>
          <w:rtl w:val="0"/>
          <w:lang w:val="zh-CN" w:eastAsia="zh-CN"/>
        </w:rPr>
        <w:t>所提供的头颈CT血管成像（CTA）产品在头颈血管≥50%的狭窄诊断在血管层面的准确性</w:t>
      </w:r>
      <w:r>
        <w:rPr>
          <w:rFonts w:hint="eastAsia"/>
          <w:rtl w:val="0"/>
          <w:lang w:val="en-US" w:eastAsia="zh-CN"/>
        </w:rPr>
        <w:t>及敏感性均</w:t>
      </w:r>
      <w:r>
        <w:rPr>
          <w:rFonts w:hint="eastAsia"/>
          <w:rtl w:val="0"/>
          <w:lang w:val="zh-CN" w:eastAsia="zh-CN"/>
        </w:rPr>
        <w:t>≥9</w:t>
      </w:r>
      <w:r>
        <w:rPr>
          <w:rFonts w:hint="eastAsia"/>
          <w:rtl w:val="0"/>
          <w:lang w:val="en-US" w:eastAsia="zh-CN"/>
        </w:rPr>
        <w:t>5</w:t>
      </w:r>
      <w:r>
        <w:rPr>
          <w:rFonts w:hint="eastAsia"/>
          <w:rtl w:val="0"/>
          <w:lang w:val="zh-CN" w:eastAsia="zh-CN"/>
        </w:rPr>
        <w:t>%（</w:t>
      </w:r>
      <w:r>
        <w:rPr>
          <w:rFonts w:hint="eastAsia"/>
          <w:rtl w:val="0"/>
          <w:lang w:val="en-US" w:eastAsia="zh-CN"/>
        </w:rPr>
        <w:t>需提供第三方检测报告或公开发表的文献证明)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val="en-US" w:eastAsia="zh-Hans"/>
        </w:rPr>
        <w:t>17</w:t>
      </w:r>
      <w:r>
        <w:rPr>
          <w:rFonts w:hint="eastAsia"/>
          <w:rtl w:val="0"/>
          <w:lang w:val="zh-CN" w:eastAsia="zh-CN"/>
        </w:rPr>
        <w:t>所提供的头颈CT血管成像（CTA）产品在头颈血管钙化斑块的诊断准确性≥90%（</w:t>
      </w:r>
      <w:r>
        <w:rPr>
          <w:rFonts w:hint="eastAsia"/>
          <w:rtl w:val="0"/>
          <w:lang w:val="en-US" w:eastAsia="zh-CN"/>
        </w:rPr>
        <w:t>需提供第三方检测报告或公开发表的文献证明)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val="en-US" w:eastAsia="zh-Hans"/>
        </w:rPr>
        <w:t>18</w:t>
      </w:r>
      <w:r>
        <w:rPr>
          <w:rFonts w:hint="eastAsia"/>
          <w:rtl w:val="0"/>
          <w:lang w:val="zh-CN" w:eastAsia="zh-CN"/>
        </w:rPr>
        <w:t>，支持在拉直&amp;原图右键添加动脉瘤，自动完成动脉瘤分割，量化动脉瘤最大径、长短径、体积、瘤径，定位动脉瘤分段位置，</w:t>
      </w:r>
      <w:r>
        <w:rPr>
          <w:rFonts w:hint="eastAsia"/>
          <w:rtl w:val="0"/>
          <w:lang w:val="zh-CN" w:eastAsia="zh-Hans"/>
        </w:rPr>
        <w:t>检出特异度≥9</w:t>
      </w:r>
      <w:r>
        <w:rPr>
          <w:rFonts w:hint="eastAsia"/>
          <w:rtl w:val="0"/>
          <w:lang w:val="en-US" w:eastAsia="zh-CN"/>
        </w:rPr>
        <w:t>5</w:t>
      </w:r>
      <w:r>
        <w:rPr>
          <w:rFonts w:hint="eastAsia"/>
          <w:rtl w:val="0"/>
          <w:lang w:val="zh-CN" w:eastAsia="zh-Hans"/>
        </w:rPr>
        <w:t>%，检出</w:t>
      </w:r>
      <w:r>
        <w:rPr>
          <w:rFonts w:hint="eastAsia"/>
          <w:rtl w:val="0"/>
          <w:lang w:val="en-US" w:eastAsia="zh-CN"/>
        </w:rPr>
        <w:t>准确率</w:t>
      </w:r>
      <w:r>
        <w:rPr>
          <w:rFonts w:hint="eastAsia"/>
          <w:rtl w:val="0"/>
          <w:lang w:val="zh-CN" w:eastAsia="zh-Hans"/>
        </w:rPr>
        <w:t>≥9</w:t>
      </w:r>
      <w:r>
        <w:rPr>
          <w:rFonts w:hint="eastAsia"/>
          <w:rtl w:val="0"/>
          <w:lang w:val="en-US" w:eastAsia="zh-CN"/>
        </w:rPr>
        <w:t>0</w:t>
      </w:r>
      <w:r>
        <w:rPr>
          <w:rFonts w:hint="eastAsia"/>
          <w:rtl w:val="0"/>
          <w:lang w:val="zh-CN" w:eastAsia="zh-Hans"/>
        </w:rPr>
        <w:t>%</w:t>
      </w:r>
      <w:r>
        <w:rPr>
          <w:rFonts w:hint="eastAsia"/>
          <w:rtl w:val="0"/>
          <w:lang w:val="zh-CN" w:eastAsia="zh-CN"/>
        </w:rPr>
        <w:t>（</w:t>
      </w:r>
      <w:r>
        <w:rPr>
          <w:rFonts w:hint="eastAsia"/>
          <w:rtl w:val="0"/>
          <w:lang w:val="en-US" w:eastAsia="zh-CN"/>
        </w:rPr>
        <w:t>需提供第三方检测报告或公开发表的文献证明)，支持</w:t>
      </w:r>
      <w:r>
        <w:rPr>
          <w:rFonts w:hint="eastAsia"/>
          <w:rtl w:val="0"/>
          <w:lang w:val="zh-CN" w:eastAsia="zh-CN"/>
        </w:rPr>
        <w:t>添加动脉瘤</w:t>
      </w:r>
    </w:p>
    <w:p>
      <w:pPr>
        <w:pStyle w:val="3"/>
        <w:rPr>
          <w:rFonts w:hint="eastAsia"/>
          <w:rtl w:val="0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val="en-US" w:eastAsia="zh-Hans"/>
        </w:rPr>
        <w:t>1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val="en-US" w:eastAsia="zh-Hans"/>
        </w:rPr>
        <w:t>支持自动识别所有斑块的类型、位置、长度、体积、最小管腔面积和最狭窄程度以及不同成分的体积和占比</w:t>
      </w:r>
      <w:r>
        <w:rPr>
          <w:rFonts w:hint="eastAsia"/>
          <w:lang w:val="en-US" w:eastAsia="zh-CN"/>
        </w:rPr>
        <w:t>，</w:t>
      </w:r>
      <w:r>
        <w:rPr>
          <w:rFonts w:hint="eastAsia"/>
          <w:rtl w:val="0"/>
          <w:lang w:val="zh-CN" w:eastAsia="zh-Hans"/>
        </w:rPr>
        <w:t>检出特异度≥9</w:t>
      </w:r>
      <w:r>
        <w:rPr>
          <w:rFonts w:hint="eastAsia"/>
          <w:rtl w:val="0"/>
          <w:lang w:val="en-US" w:eastAsia="zh-CN"/>
        </w:rPr>
        <w:t>5</w:t>
      </w:r>
      <w:r>
        <w:rPr>
          <w:rFonts w:hint="eastAsia"/>
          <w:rtl w:val="0"/>
          <w:lang w:val="zh-CN" w:eastAsia="zh-Hans"/>
        </w:rPr>
        <w:t>%，检出</w:t>
      </w:r>
      <w:r>
        <w:rPr>
          <w:rFonts w:hint="eastAsia"/>
          <w:rtl w:val="0"/>
          <w:lang w:val="en-US" w:eastAsia="zh-CN"/>
        </w:rPr>
        <w:t>准确率</w:t>
      </w:r>
      <w:r>
        <w:rPr>
          <w:rFonts w:hint="eastAsia"/>
          <w:rtl w:val="0"/>
          <w:lang w:val="zh-CN" w:eastAsia="zh-Hans"/>
        </w:rPr>
        <w:t>≥9</w:t>
      </w:r>
      <w:r>
        <w:rPr>
          <w:rFonts w:hint="eastAsia"/>
          <w:rtl w:val="0"/>
          <w:lang w:val="en-US" w:eastAsia="zh-CN"/>
        </w:rPr>
        <w:t>0</w:t>
      </w:r>
      <w:r>
        <w:rPr>
          <w:rFonts w:hint="eastAsia"/>
          <w:rtl w:val="0"/>
          <w:lang w:val="zh-CN" w:eastAsia="zh-Hans"/>
        </w:rPr>
        <w:t>%</w:t>
      </w:r>
      <w:r>
        <w:rPr>
          <w:rFonts w:hint="eastAsia"/>
          <w:rtl w:val="0"/>
          <w:lang w:val="zh-CN" w:eastAsia="zh-CN"/>
        </w:rPr>
        <w:t>（</w:t>
      </w:r>
      <w:r>
        <w:rPr>
          <w:rFonts w:hint="eastAsia"/>
          <w:rtl w:val="0"/>
          <w:lang w:val="en-US" w:eastAsia="zh-CN"/>
        </w:rPr>
        <w:t>需提供第三方检测报告或公开发表的文献证明)</w:t>
      </w:r>
    </w:p>
    <w:p>
      <w:pPr>
        <w:pStyle w:val="3"/>
        <w:rPr>
          <w:rFonts w:hint="eastAsia"/>
          <w:rtl w:val="0"/>
          <w:lang w:val="zh-CN" w:eastAsia="zh-CN"/>
        </w:rPr>
      </w:pP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val="en-US" w:eastAsia="zh-Hans"/>
        </w:rPr>
        <w:t>19</w:t>
      </w:r>
      <w:r>
        <w:rPr>
          <w:rFonts w:hint="eastAsia"/>
          <w:rtl w:val="0"/>
          <w:lang w:val="zh-CN" w:eastAsia="zh-CN"/>
        </w:rPr>
        <w:t>具备起源异常诊断选项，支持在病灶列表选择影像起源异常情况，汇总至诊断结果。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rtl w:val="0"/>
          <w:lang w:val="en-US" w:eastAsia="zh-CN"/>
        </w:rPr>
        <w:t>2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20</w:t>
      </w:r>
      <w:r>
        <w:rPr>
          <w:rFonts w:hint="eastAsia"/>
          <w:rtl w:val="0"/>
          <w:lang w:val="zh-CN" w:eastAsia="zh-CN"/>
        </w:rPr>
        <w:t>具备Willi环异常评估选项（9种异常智能评估），并可同时诊断多种变异，提供Willis环变异图文教学导航，支持修改Willis环异常评估结果。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rtl w:val="0"/>
          <w:lang w:val="en-US" w:eastAsia="zh-CN"/>
        </w:rPr>
        <w:t>2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21</w:t>
      </w:r>
      <w:r>
        <w:rPr>
          <w:rFonts w:hint="eastAsia"/>
          <w:rtl w:val="0"/>
          <w:lang w:val="zh-CN" w:eastAsia="zh-CN"/>
        </w:rPr>
        <w:t>大脑动脉环（Willis环）异常评估选项，提供Willis环变异图文教学导航，支持修改Willis环异常评估结果</w:t>
      </w:r>
    </w:p>
    <w:p>
      <w:pPr>
        <w:pStyle w:val="3"/>
        <w:rPr>
          <w:rFonts w:hint="eastAsia"/>
          <w:rtl w:val="0"/>
          <w:lang w:val="en-US" w:eastAsia="zh-CN"/>
        </w:rPr>
      </w:pPr>
      <w:r>
        <w:rPr>
          <w:rFonts w:hint="eastAsia"/>
          <w:rtl w:val="0"/>
          <w:lang w:val="en-US" w:eastAsia="zh-CN"/>
        </w:rPr>
        <w:t>2.22具备重绘中心线功能，支持VR图像上实时从头绘制一条全新的中心线，且CPR图像、拉直图和探针图同步联动。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2.23</w:t>
      </w:r>
      <w:r>
        <w:rPr>
          <w:rFonts w:hint="eastAsia"/>
          <w:rtl w:val="0"/>
          <w:lang w:val="en-US" w:eastAsia="zh-CN"/>
        </w:rPr>
        <w:t>系</w:t>
      </w:r>
      <w:r>
        <w:rPr>
          <w:rFonts w:hint="eastAsia"/>
          <w:lang w:val="en-US" w:eastAsia="zh-CN"/>
        </w:rPr>
        <w:t>统支持给每个病例进行随访对比，并汇总，能查询进行随访状态的追踪</w:t>
      </w:r>
    </w:p>
    <w:p>
      <w:pPr>
        <w:pStyle w:val="3"/>
        <w:rPr>
          <w:rFonts w:hint="eastAsia"/>
          <w:rtl w:val="0"/>
          <w:lang w:val="zh-CN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rtl w:val="0"/>
          <w:lang w:val="zh-CN" w:eastAsia="zh-Hans"/>
        </w:rPr>
      </w:pPr>
      <w:r>
        <w:rPr>
          <w:rFonts w:hint="default" w:ascii="宋体" w:hAnsi="宋体" w:eastAsia="宋体" w:cs="宋体"/>
          <w:b/>
          <w:bCs/>
          <w:rtl w:val="0"/>
          <w:lang w:val="en-US" w:eastAsia="zh-Hans"/>
        </w:rPr>
        <w:t>3、</w:t>
      </w:r>
      <w:r>
        <w:rPr>
          <w:rFonts w:hint="eastAsia" w:ascii="宋体" w:hAnsi="宋体" w:eastAsia="宋体" w:cs="宋体"/>
          <w:b/>
          <w:bCs/>
          <w:rtl w:val="0"/>
          <w:lang w:val="zh-CN" w:eastAsia="zh-Hans"/>
        </w:rPr>
        <w:t>骨折人工智能辅助诊断系统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1</w:t>
      </w:r>
      <w:r>
        <w:rPr>
          <w:rFonts w:hint="eastAsia"/>
          <w:rtl w:val="0"/>
          <w:lang w:val="zh-CN" w:eastAsia="zh-Hans"/>
        </w:rPr>
        <w:t>自动肋骨计数，支持肋骨名称和图像联动展示和标记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2</w:t>
      </w:r>
      <w:r>
        <w:rPr>
          <w:rFonts w:hint="eastAsia"/>
          <w:rtl w:val="0"/>
          <w:lang w:val="zh-CN" w:eastAsia="zh-Hans"/>
        </w:rPr>
        <w:t>支持MPR图像后处理及阅览图窗，可常规图像浏览操作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zh-CN" w:eastAsia="zh-Hans"/>
        </w:rPr>
        <w:t>具备肋骨、椎骨CPR拉直重建功能，可将肋骨沿中心线拉直，直观展示骨折病灶，支持拉直CPR模式下任意切片及窗宽窗位调节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4</w:t>
      </w:r>
      <w:r>
        <w:rPr>
          <w:rFonts w:hint="eastAsia"/>
          <w:rtl w:val="0"/>
          <w:lang w:val="zh-CN" w:eastAsia="zh-Hans"/>
        </w:rPr>
        <w:t>具备肋骨、椎骨CPR伸展拉直重建功能，可将肋骨根据胸廓景深展开，直观展示骨折病灶，支持伸展CPR模式下任意切片及窗宽窗位调节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5</w:t>
      </w:r>
      <w:r>
        <w:rPr>
          <w:rFonts w:hint="eastAsia"/>
          <w:rtl w:val="0"/>
          <w:lang w:val="zh-CN" w:eastAsia="zh-Hans"/>
        </w:rPr>
        <w:t>具备胸部骨骼VR重建功能，可自由旋转查看骨折具体位置，支持肋骨、胸椎、胸骨、锁骨、肩胛骨分别显示/隐藏查看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6</w:t>
      </w:r>
      <w:r>
        <w:rPr>
          <w:rFonts w:hint="eastAsia"/>
          <w:rtl w:val="0"/>
          <w:lang w:val="zh-CN" w:eastAsia="zh-Hans"/>
        </w:rPr>
        <w:t>提供MIP图像后处理及阅览图窗，支持常规图像浏览操作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7</w:t>
      </w:r>
      <w:r>
        <w:rPr>
          <w:rFonts w:hint="eastAsia"/>
          <w:rtl w:val="0"/>
          <w:lang w:val="zh-CN" w:eastAsia="zh-Hans"/>
        </w:rPr>
        <w:t>自动检出与标记疑似骨折病灶，诊断结果以列表形式展示；在患者水平的骨折检出敏感性≥9</w:t>
      </w:r>
      <w:r>
        <w:rPr>
          <w:rFonts w:hint="eastAsia"/>
          <w:rtl w:val="0"/>
          <w:lang w:val="en-US" w:eastAsia="zh-CN"/>
        </w:rPr>
        <w:t>5</w:t>
      </w:r>
      <w:r>
        <w:rPr>
          <w:rFonts w:hint="eastAsia"/>
          <w:rtl w:val="0"/>
          <w:lang w:val="zh-CN" w:eastAsia="zh-Hans"/>
        </w:rPr>
        <w:t>%，特异度≥</w:t>
      </w:r>
      <w:r>
        <w:rPr>
          <w:rFonts w:hint="eastAsia"/>
          <w:rtl w:val="0"/>
          <w:lang w:val="en-US" w:eastAsia="zh-CN"/>
        </w:rPr>
        <w:t>9</w:t>
      </w:r>
      <w:r>
        <w:rPr>
          <w:rFonts w:hint="eastAsia"/>
          <w:rtl w:val="0"/>
          <w:lang w:val="zh-CN" w:eastAsia="zh-Hans"/>
        </w:rPr>
        <w:t>5%；在肋骨水平的肋骨骨折检出特异度≥9</w:t>
      </w:r>
      <w:r>
        <w:rPr>
          <w:rFonts w:hint="eastAsia"/>
          <w:rtl w:val="0"/>
          <w:lang w:val="en-US" w:eastAsia="zh-CN"/>
        </w:rPr>
        <w:t>5</w:t>
      </w:r>
      <w:r>
        <w:rPr>
          <w:rFonts w:hint="eastAsia"/>
          <w:rtl w:val="0"/>
          <w:lang w:val="zh-CN" w:eastAsia="zh-Hans"/>
        </w:rPr>
        <w:t>%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8</w:t>
      </w:r>
      <w:r>
        <w:rPr>
          <w:rFonts w:hint="eastAsia"/>
          <w:rtl w:val="0"/>
          <w:lang w:val="zh-CN" w:eastAsia="zh-Hans"/>
        </w:rPr>
        <w:t>经过临床验证，所投AI产品辅助医师在≤39岁年龄段的肋骨骨折检出率达到100%（</w:t>
      </w:r>
      <w:r>
        <w:rPr>
          <w:rFonts w:hint="eastAsia"/>
          <w:rtl w:val="0"/>
          <w:lang w:val="en-US" w:eastAsia="zh-CN"/>
        </w:rPr>
        <w:t>需提供第三方检测报告或公开发表的文献证明</w:t>
      </w:r>
      <w:r>
        <w:rPr>
          <w:rFonts w:hint="eastAsia"/>
          <w:rtl w:val="0"/>
          <w:lang w:val="zh-CN" w:eastAsia="zh-Hans"/>
        </w:rPr>
        <w:t>）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9</w:t>
      </w:r>
      <w:r>
        <w:rPr>
          <w:rFonts w:hint="eastAsia"/>
          <w:rtl w:val="0"/>
          <w:lang w:val="zh-CN" w:eastAsia="zh-Hans"/>
        </w:rPr>
        <w:t>经过临床验证，所投AI产品辅助医师在肋软骨交界处的肋骨骨折检出率达到9</w:t>
      </w:r>
      <w:r>
        <w:rPr>
          <w:rFonts w:hint="eastAsia"/>
          <w:rtl w:val="0"/>
          <w:lang w:val="en-US" w:eastAsia="zh-CN"/>
        </w:rPr>
        <w:t>5</w:t>
      </w:r>
      <w:r>
        <w:rPr>
          <w:rFonts w:hint="eastAsia"/>
          <w:rtl w:val="0"/>
          <w:lang w:val="zh-CN" w:eastAsia="zh-Hans"/>
        </w:rPr>
        <w:t>%（</w:t>
      </w:r>
      <w:r>
        <w:rPr>
          <w:rFonts w:hint="eastAsia"/>
          <w:rtl w:val="0"/>
          <w:lang w:val="en-US" w:eastAsia="zh-CN"/>
        </w:rPr>
        <w:t>需提供第三方检测报告或公开发表的文献证明</w:t>
      </w:r>
      <w:r>
        <w:rPr>
          <w:rFonts w:hint="eastAsia"/>
          <w:rtl w:val="0"/>
          <w:lang w:val="zh-CN" w:eastAsia="zh-Hans"/>
        </w:rPr>
        <w:t>）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1</w:t>
      </w:r>
      <w:r>
        <w:rPr>
          <w:rFonts w:hint="eastAsia"/>
          <w:rtl w:val="0"/>
          <w:lang w:val="en-US" w:eastAsia="zh-CN"/>
        </w:rPr>
        <w:t>0</w:t>
      </w:r>
      <w:r>
        <w:rPr>
          <w:rFonts w:hint="eastAsia"/>
          <w:rtl w:val="0"/>
          <w:lang w:val="zh-CN" w:eastAsia="zh-Hans"/>
        </w:rPr>
        <w:t>经过临床验证，所投AI产品辅助医师的肋骨骨折检出准确度</w:t>
      </w:r>
      <w:r>
        <w:rPr>
          <w:rFonts w:hint="eastAsia"/>
          <w:rtl w:val="0"/>
          <w:lang w:val="en-US" w:eastAsia="zh-CN"/>
        </w:rPr>
        <w:t>及</w:t>
      </w:r>
      <w:r>
        <w:rPr>
          <w:rFonts w:hint="eastAsia"/>
          <w:rtl w:val="0"/>
          <w:lang w:val="zh-CN" w:eastAsia="zh-Hans"/>
        </w:rPr>
        <w:t>特异度</w:t>
      </w:r>
      <w:r>
        <w:rPr>
          <w:rFonts w:hint="eastAsia"/>
          <w:rtl w:val="0"/>
          <w:lang w:val="en-US" w:eastAsia="zh-CN"/>
        </w:rPr>
        <w:t>均</w:t>
      </w:r>
      <w:r>
        <w:rPr>
          <w:rFonts w:hint="eastAsia"/>
          <w:rtl w:val="0"/>
          <w:lang w:val="zh-CN" w:eastAsia="zh-Hans"/>
        </w:rPr>
        <w:t>≥9</w:t>
      </w:r>
      <w:r>
        <w:rPr>
          <w:rFonts w:hint="eastAsia"/>
          <w:rtl w:val="0"/>
          <w:lang w:val="en-US" w:eastAsia="zh-CN"/>
        </w:rPr>
        <w:t>5%</w:t>
      </w:r>
      <w:r>
        <w:rPr>
          <w:rFonts w:hint="eastAsia"/>
          <w:rtl w:val="0"/>
          <w:lang w:val="zh-CN" w:eastAsia="zh-Hans"/>
        </w:rPr>
        <w:t>。（</w:t>
      </w:r>
      <w:r>
        <w:rPr>
          <w:rFonts w:hint="eastAsia"/>
          <w:rtl w:val="0"/>
          <w:lang w:val="en-US" w:eastAsia="zh-CN"/>
        </w:rPr>
        <w:t>需提供第三方检测报告或公开发表的文献证明</w:t>
      </w:r>
      <w:r>
        <w:rPr>
          <w:rFonts w:hint="eastAsia"/>
          <w:rtl w:val="0"/>
          <w:lang w:val="zh-CN" w:eastAsia="zh-Hans"/>
        </w:rPr>
        <w:t>）</w:t>
      </w:r>
    </w:p>
    <w:p>
      <w:pPr>
        <w:pStyle w:val="3"/>
        <w:rPr>
          <w:rFonts w:hint="eastAsia"/>
          <w:rtl w:val="0"/>
          <w:lang w:val="en-US" w:eastAsia="zh-CN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1</w:t>
      </w:r>
      <w:r>
        <w:rPr>
          <w:rFonts w:hint="eastAsia"/>
          <w:rtl w:val="0"/>
          <w:lang w:val="en-US" w:eastAsia="zh-CN"/>
        </w:rPr>
        <w:t>1具备肋骨、椎骨CPR伸展拉直重建功能，可将肋骨根据胸廓景深展开，直观展示骨折病灶，支持单根肋骨拉直</w:t>
      </w:r>
    </w:p>
    <w:p>
      <w:pPr>
        <w:pStyle w:val="3"/>
        <w:rPr>
          <w:rFonts w:hint="default"/>
          <w:rtl w:val="0"/>
          <w:lang w:val="en-US" w:eastAsia="zh-Hans"/>
        </w:rPr>
      </w:pPr>
      <w:r>
        <w:rPr>
          <w:rFonts w:hint="eastAsia"/>
          <w:rtl w:val="0"/>
          <w:lang w:val="en-US" w:eastAsia="zh-CN"/>
        </w:rPr>
        <w:t>3.12具备肋骨、椎骨曲面拉直重建功能，支持同时显示轴位图、曲面拉直图、单个肋骨拉直图，多方面展示骨折病灶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1</w:t>
      </w:r>
      <w:r>
        <w:rPr>
          <w:rFonts w:hint="eastAsia"/>
          <w:rtl w:val="0"/>
          <w:lang w:val="en-US" w:eastAsia="zh-CN"/>
        </w:rPr>
        <w:t>3</w:t>
      </w:r>
      <w:r>
        <w:rPr>
          <w:rFonts w:hint="eastAsia"/>
          <w:rtl w:val="0"/>
          <w:lang w:val="zh-CN" w:eastAsia="zh-Hans"/>
        </w:rPr>
        <w:t>自动对检出的骨折进行骨骼部位快速定位，支持修改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1</w:t>
      </w:r>
      <w:r>
        <w:rPr>
          <w:rFonts w:hint="eastAsia"/>
          <w:rtl w:val="0"/>
          <w:lang w:val="en-US" w:eastAsia="zh-CN"/>
        </w:rPr>
        <w:t>4</w:t>
      </w:r>
      <w:r>
        <w:rPr>
          <w:rFonts w:hint="eastAsia"/>
          <w:rtl w:val="0"/>
          <w:lang w:val="zh-CN" w:eastAsia="zh-Hans"/>
        </w:rPr>
        <w:t>自动划分骨折类型（包含新鲜骨折、愈合期骨折、陈旧性骨折、骨折术后、其他骨折），支持类型修改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eastAsia"/>
          <w:rtl w:val="0"/>
          <w:lang w:val="en-US" w:eastAsia="zh-CN"/>
        </w:rPr>
        <w:t>15</w:t>
      </w:r>
      <w:r>
        <w:rPr>
          <w:rFonts w:hint="eastAsia"/>
          <w:rtl w:val="0"/>
          <w:lang w:val="zh-CN" w:eastAsia="zh-Hans"/>
        </w:rPr>
        <w:t>支持骨折位置信息（包含肋骨、椎骨、锁骨、肩胛骨、胸骨、其他部位）修改，并在诊断报告中自动修改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eastAsia"/>
          <w:rtl w:val="0"/>
          <w:lang w:val="en-US" w:eastAsia="zh-CN"/>
        </w:rPr>
        <w:t>16</w:t>
      </w:r>
      <w:r>
        <w:rPr>
          <w:rFonts w:hint="eastAsia"/>
          <w:rtl w:val="0"/>
          <w:lang w:val="zh-CN" w:eastAsia="zh-Hans"/>
        </w:rPr>
        <w:t>病灶排序功能，支持按照层面数、骨折部位、骨折类型等排序规则进行排序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eastAsia"/>
          <w:rtl w:val="0"/>
          <w:lang w:val="en-US" w:eastAsia="zh-CN"/>
        </w:rPr>
        <w:t>17</w:t>
      </w:r>
      <w:r>
        <w:rPr>
          <w:rFonts w:hint="eastAsia"/>
          <w:rtl w:val="0"/>
          <w:lang w:val="zh-CN" w:eastAsia="zh-Hans"/>
        </w:rPr>
        <w:t>病灶筛选功能，可按照骨折部位（包含肋骨、椎骨、锁骨、肩胛骨、胸骨、其他部位）、骨折类型（包含新鲜骨折、愈合期骨折、陈旧性骨折、骨折术后、其他骨折）进行组合筛选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eastAsia"/>
          <w:rtl w:val="0"/>
          <w:lang w:val="en-US" w:eastAsia="zh-CN"/>
        </w:rPr>
        <w:t>18</w:t>
      </w:r>
      <w:r>
        <w:rPr>
          <w:rFonts w:hint="eastAsia"/>
          <w:rtl w:val="0"/>
          <w:lang w:val="zh-CN" w:eastAsia="zh-Hans"/>
        </w:rPr>
        <w:t>支持骨折标记显示在原图中，并支持病灶列表与图像联动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eastAsia"/>
          <w:rtl w:val="0"/>
          <w:lang w:val="en-US" w:eastAsia="zh-CN"/>
        </w:rPr>
        <w:t>19</w:t>
      </w:r>
      <w:r>
        <w:rPr>
          <w:rFonts w:hint="eastAsia"/>
          <w:rtl w:val="0"/>
          <w:lang w:val="zh-CN" w:eastAsia="zh-Hans"/>
        </w:rPr>
        <w:t>支持骨折标记显示在CPR、VR影像中，便于查看骨折情况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2</w:t>
      </w:r>
      <w:r>
        <w:rPr>
          <w:rFonts w:hint="eastAsia"/>
          <w:rtl w:val="0"/>
          <w:lang w:val="en-US" w:eastAsia="zh-CN"/>
        </w:rPr>
        <w:t>0</w:t>
      </w:r>
      <w:r>
        <w:rPr>
          <w:rFonts w:hint="eastAsia"/>
          <w:rtl w:val="0"/>
          <w:lang w:val="zh-CN" w:eastAsia="zh-Hans"/>
        </w:rPr>
        <w:t>支持根据诊断结果一键生成结构化报告，用户可复制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2</w:t>
      </w:r>
      <w:r>
        <w:rPr>
          <w:rFonts w:hint="eastAsia"/>
          <w:rtl w:val="0"/>
          <w:lang w:val="en-US" w:eastAsia="zh-CN"/>
        </w:rPr>
        <w:t>1系</w:t>
      </w:r>
      <w:r>
        <w:rPr>
          <w:rFonts w:hint="eastAsia"/>
          <w:lang w:val="en-US" w:eastAsia="zh-CN"/>
        </w:rPr>
        <w:t>统支持给每个病例进行骨折随访对比，并汇总，能查询进行随访状态的追踪</w:t>
      </w:r>
    </w:p>
    <w:p>
      <w:pPr>
        <w:pStyle w:val="3"/>
        <w:rPr>
          <w:rFonts w:hint="eastAsia"/>
          <w:rtl w:val="0"/>
          <w:lang w:val="zh-CN" w:eastAsia="zh-Hans"/>
        </w:rPr>
      </w:pPr>
    </w:p>
    <w:p>
      <w:pPr>
        <w:pStyle w:val="3"/>
        <w:rPr>
          <w:rFonts w:hint="eastAsia"/>
          <w:rtl w:val="0"/>
          <w:lang w:val="zh-CN" w:eastAsia="zh-Hans"/>
        </w:rPr>
      </w:pPr>
    </w:p>
    <w:p>
      <w:pPr>
        <w:pStyle w:val="3"/>
        <w:rPr>
          <w:rFonts w:hint="eastAsia" w:ascii="宋体" w:hAnsi="宋体" w:eastAsia="宋体" w:cs="宋体"/>
          <w:b/>
          <w:bCs/>
          <w:rtl w:val="0"/>
          <w:lang w:val="en-US" w:eastAsia="zh-Hans"/>
        </w:rPr>
      </w:pPr>
      <w:r>
        <w:rPr>
          <w:rFonts w:hint="eastAsia" w:ascii="宋体" w:hAnsi="宋体" w:eastAsia="宋体" w:cs="宋体"/>
          <w:b/>
          <w:bCs/>
          <w:rtl w:val="0"/>
          <w:lang w:val="en-US" w:eastAsia="zh-Hans"/>
        </w:rPr>
        <w:t>4</w:t>
      </w:r>
      <w:r>
        <w:rPr>
          <w:rFonts w:hint="default" w:ascii="宋体" w:hAnsi="宋体" w:eastAsia="宋体" w:cs="宋体"/>
          <w:b/>
          <w:bCs/>
          <w:rtl w:val="0"/>
          <w:lang w:val="en-US" w:eastAsia="zh-Hans"/>
        </w:rPr>
        <w:t>、</w:t>
      </w:r>
      <w:r>
        <w:rPr>
          <w:rFonts w:hint="eastAsia" w:ascii="宋体" w:hAnsi="宋体" w:eastAsia="宋体" w:cs="宋体"/>
          <w:b/>
          <w:bCs/>
          <w:rtl w:val="0"/>
          <w:lang w:val="en-US" w:eastAsia="zh-Hans"/>
        </w:rPr>
        <w:t xml:space="preserve"> 冠脉CT血管人工智能辅助诊断系统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4.1 具备国际标准国际心血管CT协会（SCCT） 血管分段智能命名规则引擎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4.2 具备虚拟现实（VR）体渲染模块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4.3 体渲染心脏模型（VR Full）：冠脉树和左心房、左心室、右心房和右心室的体渲染重建模型和命名标识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4.4 体渲染冠脉树模型（VR Tree）：冠脉树体渲染模型和命名标识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4.5 提供LAO、RAO、CAU、CRA、ROL组件[智能</w:t>
      </w:r>
      <w:r>
        <w:rPr>
          <w:rFonts w:hint="eastAsia"/>
          <w:lang w:val="en-US" w:eastAsia="zh-CN"/>
        </w:rPr>
        <w:t>导管室角度（</w:t>
      </w:r>
      <w:r>
        <w:rPr>
          <w:rFonts w:hint="eastAsia"/>
          <w:lang w:val="en-US" w:eastAsia="zh-Hans"/>
        </w:rPr>
        <w:t>CathLabAngle）模拟组件]，体渲染冠脉树模型（VR Tree）、体渲染心脏模型（VR Full）、最大密度投影重建（MIP）、</w:t>
      </w:r>
      <w:r>
        <w:rPr>
          <w:rFonts w:hint="eastAsia"/>
          <w:lang w:val="en-US" w:eastAsia="zh-CN"/>
        </w:rPr>
        <w:t>反色</w:t>
      </w:r>
      <w:r>
        <w:rPr>
          <w:rFonts w:hint="eastAsia"/>
          <w:lang w:val="en-US" w:eastAsia="zh-Hans"/>
        </w:rPr>
        <w:t>最大密度投影重建（Reverse-MIP）心脏全景展示，可与血管名称匹配，配置三大支最佳观察角度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4.6 支持多类型冠脉树影像自动重建：最大密度投影重建（MIP）重建、</w:t>
      </w:r>
      <w:r>
        <w:rPr>
          <w:rFonts w:hint="eastAsia"/>
          <w:lang w:val="en-US" w:eastAsia="zh-CN"/>
        </w:rPr>
        <w:t>反色</w:t>
      </w:r>
      <w:r>
        <w:rPr>
          <w:rFonts w:hint="eastAsia"/>
          <w:lang w:val="en-US" w:eastAsia="zh-Hans"/>
        </w:rPr>
        <w:t>最大密度投影重建（Reverse-MIP）及类造影重建，可调整窗宽窗位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4.7 提供左冠、右冠类重建组件，可将左冠和右冠的血管分别单独进行最大密度投影重建（MIP）、</w:t>
      </w:r>
      <w:r>
        <w:rPr>
          <w:rFonts w:hint="eastAsia"/>
          <w:lang w:val="en-US" w:eastAsia="zh-CN"/>
        </w:rPr>
        <w:t>反色</w:t>
      </w:r>
      <w:r>
        <w:rPr>
          <w:rFonts w:hint="eastAsia"/>
          <w:lang w:val="en-US" w:eastAsia="zh-Hans"/>
        </w:rPr>
        <w:t>最大密度投影重建（Reverse-MIP）和类造影图像进行重建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4.8 后处理探针图像：支持自定义放大比例；支持自定义探针数量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4.9 后处理曲面重建（CPR）图像：支持自定义输入360°CPR图像数量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4.10 后处理虚拟现实（VR）图像：支持选择4种不同的VR渲染颜色偏好，或者上传文件进行VR渲染颜色自定义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4.11 具备辅助诊断或自动诊断功能</w:t>
      </w:r>
    </w:p>
    <w:p>
      <w:pPr>
        <w:pStyle w:val="3"/>
        <w:rPr>
          <w:rFonts w:hint="eastAsia"/>
          <w:rtl w:val="0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val="en-US" w:eastAsia="zh-Hans"/>
        </w:rPr>
        <w:t>.12 以冠状动脉为单位，AI诊断敏感度、特异度、阳性预测值、阴性预测值和准确率均≥9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%</w:t>
      </w:r>
      <w:r>
        <w:rPr>
          <w:rFonts w:hint="eastAsia"/>
          <w:rtl w:val="0"/>
          <w:lang w:val="zh-CN" w:eastAsia="zh-CN"/>
        </w:rPr>
        <w:t>（</w:t>
      </w:r>
      <w:r>
        <w:rPr>
          <w:rFonts w:hint="eastAsia"/>
          <w:rtl w:val="0"/>
          <w:lang w:val="en-US" w:eastAsia="zh-CN"/>
        </w:rPr>
        <w:t>需提供第三方检测报告或公开发表的文献证明)</w:t>
      </w:r>
    </w:p>
    <w:p>
      <w:pPr>
        <w:pStyle w:val="3"/>
        <w:rPr>
          <w:rFonts w:hint="eastAsia"/>
          <w:rtl w:val="0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val="en-US" w:eastAsia="zh-Hans"/>
        </w:rPr>
        <w:t>.13冠脉CT血管成像（CTA）功能模块需经过临床验证，与</w:t>
      </w:r>
      <w:r>
        <w:rPr>
          <w:rFonts w:hint="eastAsia"/>
          <w:lang w:val="en-US" w:eastAsia="zh-CN"/>
        </w:rPr>
        <w:t>有创冠状动脉造影（</w:t>
      </w:r>
      <w:r>
        <w:rPr>
          <w:rFonts w:hint="eastAsia"/>
          <w:lang w:val="en-US" w:eastAsia="zh-Hans"/>
        </w:rPr>
        <w:t>ICA）金标准相比，在血管节段水平检测50%及以上狭窄的曲线下面积（AUC）≥0.8</w:t>
      </w:r>
      <w:r>
        <w:rPr>
          <w:rFonts w:hint="eastAsia"/>
          <w:rtl w:val="0"/>
          <w:lang w:val="zh-CN" w:eastAsia="zh-CN"/>
        </w:rPr>
        <w:t>（</w:t>
      </w:r>
      <w:r>
        <w:rPr>
          <w:rFonts w:hint="eastAsia"/>
          <w:rtl w:val="0"/>
          <w:lang w:val="en-US" w:eastAsia="zh-CN"/>
        </w:rPr>
        <w:t>需提供第三方检测报告或公开发表的文献证明)</w:t>
      </w:r>
    </w:p>
    <w:p>
      <w:pPr>
        <w:pStyle w:val="3"/>
        <w:rPr>
          <w:rFonts w:hint="eastAsia"/>
          <w:rtl w:val="0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val="en-US" w:eastAsia="zh-Hans"/>
        </w:rPr>
        <w:t>.14病例诊断时间：针对冠脉所有血管节段的中位诊断时间≤0.5min</w:t>
      </w:r>
      <w:r>
        <w:rPr>
          <w:rFonts w:hint="eastAsia"/>
          <w:rtl w:val="0"/>
          <w:lang w:val="zh-CN" w:eastAsia="zh-CN"/>
        </w:rPr>
        <w:t>（</w:t>
      </w:r>
      <w:r>
        <w:rPr>
          <w:rFonts w:hint="eastAsia"/>
          <w:rtl w:val="0"/>
          <w:lang w:val="en-US" w:eastAsia="zh-CN"/>
        </w:rPr>
        <w:t>需提供第三方检测报告或公开发表的文献证明)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4.15 所投冠脉CTA产品具备多中心临床试验验证，提供WHO注册多中心临床试验备案号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4.16 所投产品具备修复冠脉CTA运动伪影功能，可显著提高图像质量和诊断准确性</w:t>
      </w:r>
      <w:r>
        <w:rPr>
          <w:rFonts w:hint="eastAsia"/>
          <w:rtl w:val="0"/>
          <w:lang w:val="zh-CN" w:eastAsia="zh-CN"/>
        </w:rPr>
        <w:t>（</w:t>
      </w:r>
      <w:r>
        <w:rPr>
          <w:rFonts w:hint="eastAsia"/>
          <w:rtl w:val="0"/>
          <w:lang w:val="en-US" w:eastAsia="zh-CN"/>
        </w:rPr>
        <w:t>需提供第三方检测报告或公开发表的文献证明)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4.17</w:t>
      </w:r>
      <w:r>
        <w:rPr>
          <w:rFonts w:hint="eastAsia"/>
          <w:lang w:val="en-US" w:eastAsia="zh-Hans"/>
        </w:rPr>
        <w:t>具备血管分析视图，可自定义血管分析：支持自定义近心端/远心端进行人工狭窄分析、自定义面积法/直径法进行狭窄率计算、基于探针图像进行管腔轮廓浏览及编辑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4.18</w:t>
      </w:r>
      <w:r>
        <w:rPr>
          <w:rFonts w:hint="eastAsia"/>
          <w:lang w:val="en-US" w:eastAsia="zh-Hans"/>
        </w:rPr>
        <w:t>具备独立的斑块分析视图，包含并支持虚拟现实（VR）图、曲面重建（CPR）图、探针图、轴位图、侧边栏的同步联动</w:t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Hans"/>
        </w:rPr>
        <w:t>4.1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val="en-US" w:eastAsia="zh-Hans"/>
        </w:rPr>
        <w:t xml:space="preserve"> 支持自动识别所有斑块的类型、位置、长度、体积、最小管腔面积和最狭窄程度以及不同成分的体积和占比</w:t>
      </w:r>
      <w:r>
        <w:rPr>
          <w:rFonts w:hint="eastAsia"/>
          <w:lang w:val="en-US" w:eastAsia="zh-CN"/>
        </w:rPr>
        <w:t>，</w:t>
      </w:r>
      <w:r>
        <w:rPr>
          <w:rFonts w:hint="eastAsia"/>
          <w:lang w:val="en-US" w:eastAsia="zh-Hans"/>
        </w:rPr>
        <w:t>支持自动识别</w:t>
      </w:r>
      <w:r>
        <w:rPr>
          <w:rFonts w:hint="eastAsia"/>
          <w:lang w:val="en-US" w:eastAsia="zh-CN"/>
        </w:rPr>
        <w:t>肌桥，并自动测量长度，深度，</w:t>
      </w:r>
      <w:r>
        <w:rPr>
          <w:rFonts w:hint="eastAsia"/>
          <w:rtl w:val="0"/>
          <w:lang w:val="zh-CN" w:eastAsia="zh-Hans"/>
        </w:rPr>
        <w:t>检出特异度≥9</w:t>
      </w:r>
      <w:r>
        <w:rPr>
          <w:rFonts w:hint="eastAsia"/>
          <w:rtl w:val="0"/>
          <w:lang w:val="en-US" w:eastAsia="zh-CN"/>
        </w:rPr>
        <w:t>5</w:t>
      </w:r>
      <w:r>
        <w:rPr>
          <w:rFonts w:hint="eastAsia"/>
          <w:rtl w:val="0"/>
          <w:lang w:val="zh-CN" w:eastAsia="zh-Hans"/>
        </w:rPr>
        <w:t>%，检出</w:t>
      </w:r>
      <w:r>
        <w:rPr>
          <w:rFonts w:hint="eastAsia"/>
          <w:rtl w:val="0"/>
          <w:lang w:val="en-US" w:eastAsia="zh-CN"/>
        </w:rPr>
        <w:t>准确率</w:t>
      </w:r>
      <w:r>
        <w:rPr>
          <w:rFonts w:hint="eastAsia"/>
          <w:rtl w:val="0"/>
          <w:lang w:val="zh-CN" w:eastAsia="zh-Hans"/>
        </w:rPr>
        <w:t>≥9</w:t>
      </w:r>
      <w:r>
        <w:rPr>
          <w:rFonts w:hint="eastAsia"/>
          <w:rtl w:val="0"/>
          <w:lang w:val="en-US" w:eastAsia="zh-CN"/>
        </w:rPr>
        <w:t>0</w:t>
      </w:r>
      <w:r>
        <w:rPr>
          <w:rFonts w:hint="eastAsia"/>
          <w:rtl w:val="0"/>
          <w:lang w:val="zh-CN" w:eastAsia="zh-Hans"/>
        </w:rPr>
        <w:t>%</w:t>
      </w:r>
      <w:r>
        <w:rPr>
          <w:rFonts w:hint="eastAsia"/>
          <w:rtl w:val="0"/>
          <w:lang w:val="zh-CN" w:eastAsia="zh-CN"/>
        </w:rPr>
        <w:t>（</w:t>
      </w:r>
      <w:r>
        <w:rPr>
          <w:rFonts w:hint="eastAsia"/>
          <w:rtl w:val="0"/>
          <w:lang w:val="en-US" w:eastAsia="zh-CN"/>
        </w:rPr>
        <w:t>需提供第三方检测报告或公开发表的文献证明)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</w:t>
      </w:r>
      <w:r>
        <w:rPr>
          <w:rFonts w:hint="eastAsia"/>
          <w:lang w:val="en-US" w:eastAsia="zh-CN"/>
        </w:rPr>
        <w:t>20</w:t>
      </w:r>
      <w:r>
        <w:rPr>
          <w:rFonts w:hint="eastAsia"/>
          <w:lang w:val="en-US" w:eastAsia="zh-Hans"/>
        </w:rPr>
        <w:t xml:space="preserve"> 支持自动生成斑块成分曲线，包括脂质、纤维脂质、纤维、钙化的成分曲线，并支持用户调整不同成分的阈值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</w:t>
      </w:r>
      <w:r>
        <w:rPr>
          <w:rFonts w:hint="eastAsia"/>
          <w:lang w:val="en-US" w:eastAsia="zh-CN"/>
        </w:rPr>
        <w:t>21</w:t>
      </w:r>
      <w:r>
        <w:rPr>
          <w:rFonts w:hint="eastAsia"/>
          <w:lang w:val="en-US" w:eastAsia="zh-Hans"/>
        </w:rPr>
        <w:t xml:space="preserve"> 冠脉CT血管成像（CTA）病例后处理和诊断分步计算，总计算耗时小于1分钟。用户在后处理计算完成后，即可进入详情页查看后处理结果及图像推送打印操作；详情页病例诊断完成时，提示用户“智能诊断成功”，自动更新诊断结果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4.2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Hans"/>
        </w:rPr>
        <w:t xml:space="preserve"> 报告模板配置系统：可以根据医院习惯个性化配置报告模板，可以支持百种类型报告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4.2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val="en-US" w:eastAsia="zh-Hans"/>
        </w:rPr>
        <w:t xml:space="preserve"> 智能虚拟现实（VR）选取配置：可以根据医院习惯对体渲染心脏模型（VR Full）、体渲染冠脉树模型（VR Tree）、最大密度投影重建（MIP）、</w:t>
      </w:r>
      <w:r>
        <w:rPr>
          <w:rFonts w:hint="eastAsia"/>
          <w:lang w:val="en-US" w:eastAsia="zh-CN"/>
        </w:rPr>
        <w:t>反色</w:t>
      </w:r>
      <w:r>
        <w:rPr>
          <w:rFonts w:hint="eastAsia"/>
          <w:lang w:val="en-US" w:eastAsia="zh-Hans"/>
        </w:rPr>
        <w:t>最大密度投影重建（Reverse-MIP）、类</w:t>
      </w:r>
      <w:r>
        <w:rPr>
          <w:rFonts w:hint="eastAsia"/>
          <w:lang w:val="en-US" w:eastAsia="zh-CN"/>
        </w:rPr>
        <w:t>造影</w:t>
      </w:r>
      <w:r>
        <w:rPr>
          <w:rFonts w:hint="eastAsia"/>
          <w:lang w:val="en-US" w:eastAsia="zh-Hans"/>
        </w:rPr>
        <w:t>图像进行顺序排版配置，可以配置每组胶片选取数量以及特定角度，可以选择带血管名称或不带血管名称等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Hans"/>
        </w:rPr>
        <w:t>4.2</w:t>
      </w:r>
      <w:r>
        <w:rPr>
          <w:rFonts w:hint="eastAsia"/>
          <w:lang w:val="en-US" w:eastAsia="zh-CN"/>
        </w:rPr>
        <w:t>4</w:t>
      </w:r>
      <w:r>
        <w:rPr>
          <w:rFonts w:hint="eastAsia"/>
          <w:rtl w:val="0"/>
          <w:lang w:val="en-US" w:eastAsia="zh-CN"/>
        </w:rPr>
        <w:t>系</w:t>
      </w:r>
      <w:r>
        <w:rPr>
          <w:rFonts w:hint="eastAsia"/>
          <w:lang w:val="en-US" w:eastAsia="zh-CN"/>
        </w:rPr>
        <w:t>统支持给每个病例进行随访对比，并汇总，能查询进行随访状态的追踪</w:t>
      </w:r>
    </w:p>
    <w:p>
      <w:pPr>
        <w:pStyle w:val="3"/>
        <w:ind w:left="63" w:right="63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</w:pPr>
    </w:p>
    <w:p>
      <w:pPr>
        <w:pStyle w:val="3"/>
        <w:numPr>
          <w:ilvl w:val="0"/>
          <w:numId w:val="1"/>
        </w:num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影像图像、诊断质控软件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kern w:val="2"/>
          <w:sz w:val="21"/>
          <w:szCs w:val="24"/>
          <w:rtl w:val="0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1"/>
          <w:szCs w:val="24"/>
          <w:lang w:val="en-US" w:eastAsia="zh-CN" w:bidi="ar-SA"/>
        </w:rPr>
        <w:t>5.1</w:t>
      </w:r>
      <w:r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  <w:t>基础要求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.1</w:t>
      </w:r>
      <w:r>
        <w:rPr>
          <w:rFonts w:hint="eastAsia"/>
          <w:lang w:val="en-US" w:eastAsia="zh-CN"/>
        </w:rPr>
        <w:t>.1</w:t>
      </w:r>
      <w:r>
        <w:rPr>
          <w:rFonts w:hint="eastAsia"/>
          <w:lang w:val="en-US" w:eastAsia="zh-Hans"/>
        </w:rPr>
        <w:t xml:space="preserve"> 系统架构：C/S架构，需本地化部署保证数据不出医院。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 xml:space="preserve">1.2 </w:t>
      </w:r>
      <w:r>
        <w:rPr>
          <w:rFonts w:hint="eastAsia"/>
          <w:lang w:val="en-US" w:eastAsia="zh-Hans"/>
        </w:rPr>
        <w:t>影像报告接收：支持自动获取PACS服务器推送至报告质控服务器的影像报告（医院PACS厂商配合接口对接工作）。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 xml:space="preserve">1.3 </w:t>
      </w:r>
      <w:r>
        <w:rPr>
          <w:rFonts w:hint="eastAsia"/>
          <w:lang w:val="en-US" w:eastAsia="zh-Hans"/>
        </w:rPr>
        <w:t>影像报告纠错结果推送：如有疑似报告错误，自服务器向诊断医生登录的客户端推送提醒消息。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 xml:space="preserve">1.4 </w:t>
      </w:r>
      <w:r>
        <w:rPr>
          <w:rFonts w:hint="eastAsia"/>
          <w:lang w:val="en-US" w:eastAsia="zh-Hans"/>
        </w:rPr>
        <w:t>智能纠错软件客户端：在各个诊断医生工作电脑上安装，支持Windows系统，支持多用户使用。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 xml:space="preserve">1.5 </w:t>
      </w:r>
      <w:r>
        <w:rPr>
          <w:rFonts w:hint="eastAsia"/>
          <w:lang w:val="en-US" w:eastAsia="zh-Hans"/>
        </w:rPr>
        <w:t>智能纠错软件服务端：独立部署在指定的专用服务器，并与各客户端通过医院内网通信。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1.6 具备</w:t>
      </w:r>
      <w:r>
        <w:rPr>
          <w:rFonts w:hint="eastAsia"/>
          <w:lang w:val="en-US" w:eastAsia="zh-Hans"/>
        </w:rPr>
        <w:t>账号管理功能，可管理各个分配账号的权限，质控管理员可以看到所有的纠错结果和统计数据；普通用户只能看到自己提交报告的纠错结果和统计数据。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1.</w:t>
      </w:r>
      <w:r>
        <w:rPr>
          <w:rFonts w:hint="eastAsia"/>
          <w:lang w:val="en-US" w:eastAsia="zh-Hans"/>
        </w:rPr>
        <w:t>7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Hans"/>
        </w:rPr>
        <w:t>需</w:t>
      </w:r>
      <w:r>
        <w:rPr>
          <w:rFonts w:hint="eastAsia"/>
          <w:lang w:val="en-US" w:eastAsia="zh-CN"/>
        </w:rPr>
        <w:t>要</w:t>
      </w:r>
      <w:r>
        <w:rPr>
          <w:rFonts w:hint="eastAsia"/>
          <w:lang w:val="en-US" w:eastAsia="zh-Hans"/>
        </w:rPr>
        <w:t>提供相关软件的软件著作登记证。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1.</w:t>
      </w:r>
      <w:r>
        <w:rPr>
          <w:rFonts w:hint="eastAsia"/>
          <w:lang w:val="en-US" w:eastAsia="zh-Hans"/>
        </w:rPr>
        <w:t>8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Hans"/>
        </w:rPr>
        <w:t>软件系统需提相关产品专利资质证书</w:t>
      </w:r>
      <w:r>
        <w:rPr>
          <w:rFonts w:hint="eastAsia"/>
          <w:lang w:val="en-US" w:eastAsia="zh-CN"/>
        </w:rPr>
        <w:t>。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1"/>
          <w:szCs w:val="24"/>
          <w:lang w:val="en-US" w:eastAsia="zh-CN" w:bidi="ar-SA"/>
        </w:rPr>
        <w:t>5.2影像报告智能纠错功能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2.1</w:t>
      </w:r>
      <w:r>
        <w:rPr>
          <w:rFonts w:hint="eastAsia"/>
          <w:lang w:val="en-US" w:eastAsia="zh-Hans"/>
        </w:rPr>
        <w:t xml:space="preserve"> 对于影像报告的文本内容和逻辑关系做智能分析，自动识别疑似文本内容的错误，保证报告结果准确性。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.2</w:t>
      </w:r>
      <w:r>
        <w:rPr>
          <w:rFonts w:hint="eastAsia"/>
          <w:lang w:val="en-US" w:eastAsia="zh-CN"/>
        </w:rPr>
        <w:t>.2 需</w:t>
      </w:r>
      <w:r>
        <w:rPr>
          <w:rFonts w:hint="eastAsia"/>
          <w:lang w:val="en-US" w:eastAsia="zh-Hans"/>
        </w:rPr>
        <w:t>自动识别报告中文字类纠错，例如多字、少字、错字等，以及术语不规范等，并给出修改建议提示框。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3</w:t>
      </w:r>
      <w:r>
        <w:rPr>
          <w:rFonts w:hint="eastAsia"/>
          <w:lang w:val="en-US" w:eastAsia="zh-CN"/>
        </w:rPr>
        <w:t xml:space="preserve"> 需</w:t>
      </w:r>
      <w:r>
        <w:rPr>
          <w:rFonts w:hint="eastAsia"/>
          <w:lang w:val="en-US" w:eastAsia="zh-Hans"/>
        </w:rPr>
        <w:t>自动识别报告内的方位矛盾提示，例如左与右、上与下、前与后、近端与远端等，并给出修改建议。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4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Hans"/>
        </w:rPr>
        <w:t>检查部位的信息与影像报告描述的部位不一致的矛盾自动提示，例如头部的CT检查，影像报告中描述胸腹部，则自动给出错误提醒。（需提供功能截图）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5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Hans"/>
        </w:rPr>
        <w:t>关于平扫与增强矛盾提示，例如患者登记检查是胸部平扫CT检查，在报告所见中描述带有增强词语，导致患者检查信息与所见信息有矛盾（需提供功能截图）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6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Hans"/>
        </w:rPr>
        <w:t>关于大小描述量词的单位错误提示，例如病灶大小为1cm*2m的描述，系统会自动提示描述单位错误。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7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Hans"/>
        </w:rPr>
        <w:t>设备类型与报告描述内容不一致：例如CT的报告中出现了信号、回声的描述。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8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Hans"/>
        </w:rPr>
        <w:t>关于脏器切除矛盾提示，当报告所见中遇到胆囊切除与但报告中同时出现胆囊未见异常时，系统会自动给予提示。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9系统支持对性别及年龄矛盾提示，患者性别是女性但是在结论中出现男性器官等描述</w:t>
      </w:r>
      <w:r>
        <w:rPr>
          <w:rFonts w:hint="eastAsia"/>
          <w:lang w:val="en-US" w:eastAsia="zh-CN"/>
        </w:rPr>
        <w:t>会</w:t>
      </w:r>
      <w:r>
        <w:rPr>
          <w:rFonts w:hint="eastAsia"/>
          <w:lang w:val="en-US" w:eastAsia="zh-Hans"/>
        </w:rPr>
        <w:t>给予提示。在年龄方面如登记患者是儿童患者，但是报告结论中出现与年龄不符的描述结论</w:t>
      </w:r>
      <w:r>
        <w:rPr>
          <w:rFonts w:hint="eastAsia"/>
          <w:lang w:val="en-US" w:eastAsia="zh-CN"/>
        </w:rPr>
        <w:t>会</w:t>
      </w:r>
      <w:r>
        <w:rPr>
          <w:rFonts w:hint="eastAsia"/>
          <w:lang w:val="en-US" w:eastAsia="zh-Hans"/>
        </w:rPr>
        <w:t>给予提示。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10系统需支持心胸比提示功能，当胸部报告中心胸比的数值超出合理范围时，系统会自动给予提示。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11系统需支持对比日期错误提示，当报告出现报告对比时间不合理时，系统会自动给于提示。例如报告中的日期是未来的日期、或者日期的格式不对，例如月份超过12月、日超过31日等。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12系统需支持专业术语规范提示，当报告出现专业术语使用错误时，系统会自动给于提示。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13系统需支对诊断报告的智能评估，系统可以自动识别诊断报告与审核报告中的差异，例如报告中缺少征象阳性描述，或瞄准不够准确等信息进行智能分析评分。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14系统需支危急值智能弹窗提醒，例如遇到报告中出现重大危急值例如急性脑出血，系统可以给与自动提醒弹窗进行提醒干预。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15报告阳性率分级设置，系统可支持对报告进行阳性等级自定义设置，诊断报告阳性率进行等级分析，从而实现科室报告阳性率分析。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16支持对报告PI/BI-RADS分级统计分析管理，支持对报告中为数据进行统计，例如前列腺病变报告是否进行了PI-RADS分析统计等。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17支持对报告复杂程度分析，例如可对报告中，设备类型、阳性部位个数，报告字数进行报告复杂程度分析，从而对报告实现量化打分。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18系统支持后台白名单定制化设置，可针对提示错误词汇进行白名单后台配置，保障系统不在二次错误提示。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lang w:val="en-US" w:eastAsia="zh-Hans"/>
        </w:rPr>
        <w:t>2.19本系统需具备对报告质控数据的深度分析功能，具体包括但不限于：错误类型分类统计、报告修改频次统计、科室每日报告量统计及报告错误率分析等核心功能模块。系统应支持对各类统计数据进行多维度分析，同时提供统计结果的导出功能，以满足质控管理的多样化需求。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kern w:val="2"/>
          <w:sz w:val="21"/>
          <w:szCs w:val="24"/>
          <w:lang w:val="en-US" w:eastAsia="zh-Hans" w:bidi="ar-SA"/>
        </w:rPr>
      </w:pPr>
      <w:r>
        <w:rPr>
          <w:rFonts w:hint="eastAsia" w:ascii="宋体" w:hAnsi="宋体" w:cs="宋体"/>
          <w:b/>
          <w:bCs/>
          <w:kern w:val="2"/>
          <w:sz w:val="21"/>
          <w:szCs w:val="24"/>
          <w:lang w:val="en-US" w:eastAsia="zh-CN" w:bidi="ar-SA"/>
        </w:rPr>
        <w:t>5.3</w:t>
      </w:r>
      <w:r>
        <w:rPr>
          <w:rFonts w:hint="eastAsia" w:ascii="宋体" w:hAnsi="宋体" w:cs="宋体"/>
          <w:b/>
          <w:bCs/>
          <w:kern w:val="2"/>
          <w:sz w:val="21"/>
          <w:szCs w:val="24"/>
          <w:lang w:val="en-US" w:eastAsia="zh-Hans" w:bidi="ar-SA"/>
        </w:rPr>
        <w:t>图像质控功能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5.3</w:t>
      </w:r>
      <w:r>
        <w:rPr>
          <w:rFonts w:hint="eastAsia"/>
          <w:lang w:val="en-US" w:eastAsia="zh-Hans"/>
        </w:rPr>
        <w:t>.1需支持CT头部、胸部质控功能：含体外体外异物伪影、运动伪影、FOV过大、FOV过小。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lang w:val="en-US" w:eastAsia="zh-Hans"/>
        </w:rPr>
        <w:t>3.2需支持DR胸部质控功能：含中线偏、FOV不合适、锁骨上方预留空间是否合适、锁骨倾斜、肩胛骨未打开、异物检测、吸气不足、剂量过高/过低、心脏反位。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lang w:val="en-US" w:eastAsia="zh-Hans"/>
        </w:rPr>
        <w:t>3.3需支持DR膝关节正位质控功能：含股胫连线未平行于图像纵轴、髌骨未居中、髁间窝未居中、胫腓骨重叠过多、胫腓骨重叠不足、左右间隙不对称、FOV不恰当、双膝未并拢（针对双腿）、左右不对称（针对双腿）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lang w:val="en-US" w:eastAsia="zh-Hans"/>
        </w:rPr>
        <w:t>3.4需支持DR膝关节侧位质控功能：含股胫重叠程度、股髌重叠程度、胫腓重叠程度、股胫连线角度、FOV不恰当。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lang w:val="en-US" w:eastAsia="zh-Hans"/>
        </w:rPr>
        <w:t>3.5需支持MR头部、四肢质控功能：含轴、冠、矢 序列都可以进行运动伪影识别。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lang w:val="en-US" w:eastAsia="zh-Hans"/>
        </w:rPr>
        <w:t>3.6支持图像质控指标进行统计功能：可以按照指标数量统计，可以按照时间段统计，某些指标可以按照等级统计。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kern w:val="2"/>
          <w:sz w:val="21"/>
          <w:szCs w:val="24"/>
          <w:lang w:val="en-US" w:eastAsia="zh-Hans" w:bidi="ar-SA"/>
        </w:rPr>
      </w:pPr>
      <w:r>
        <w:rPr>
          <w:rFonts w:hint="eastAsia" w:ascii="宋体" w:hAnsi="宋体" w:cs="宋体"/>
          <w:b/>
          <w:bCs/>
          <w:kern w:val="2"/>
          <w:sz w:val="21"/>
          <w:szCs w:val="24"/>
          <w:lang w:val="en-US" w:eastAsia="zh-CN" w:bidi="ar-SA"/>
        </w:rPr>
        <w:t>5.4</w:t>
      </w:r>
      <w:r>
        <w:rPr>
          <w:rFonts w:hint="eastAsia" w:ascii="宋体" w:hAnsi="宋体" w:cs="宋体"/>
          <w:b/>
          <w:bCs/>
          <w:kern w:val="2"/>
          <w:sz w:val="21"/>
          <w:szCs w:val="24"/>
          <w:lang w:val="en-US" w:eastAsia="zh-Hans" w:bidi="ar-SA"/>
        </w:rPr>
        <w:t>硬件和网络要求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lang w:val="en-US" w:eastAsia="zh-Hans"/>
        </w:rPr>
        <w:t>4.1医生工作站与服务器的网络需要畅通带宽不小于 10Mbps，满足内网独立IP部署。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lang w:val="en-US" w:eastAsia="zh-Hans"/>
        </w:rPr>
        <w:t>4.2服务器硬件配置不低于内存64G，</w:t>
      </w:r>
      <w:r>
        <w:rPr>
          <w:rFonts w:hint="eastAsia"/>
          <w:lang w:val="en-US" w:eastAsia="zh-CN"/>
        </w:rPr>
        <w:t>需</w:t>
      </w:r>
      <w:r>
        <w:rPr>
          <w:rFonts w:hint="eastAsia"/>
          <w:lang w:val="en-US" w:eastAsia="zh-Hans"/>
        </w:rPr>
        <w:t>满足支持日均报告量不低于1000例的处理能力。</w:t>
      </w:r>
    </w:p>
    <w:p>
      <w:pPr>
        <w:pStyle w:val="3"/>
        <w:rPr>
          <w:rFonts w:hint="eastAsia"/>
          <w:lang w:eastAsia="zh-Hans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6.配套诊断工作站（2套）</w:t>
      </w:r>
    </w:p>
    <w:p>
      <w:pPr>
        <w:numPr>
          <w:ilvl w:val="0"/>
          <w:numId w:val="0"/>
        </w:numP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 w:eastAsia="zh-CN" w:bidi="ar-SA"/>
        </w:rPr>
        <w:t>6.1： 4M彩色显示器参数</w:t>
      </w:r>
      <w:r>
        <w:rPr>
          <w:rFonts w:hint="eastAsia" w:cs="Times New Roman"/>
          <w:b/>
          <w:bCs/>
          <w:kern w:val="2"/>
          <w:sz w:val="21"/>
          <w:szCs w:val="24"/>
          <w:lang w:val="en-US" w:eastAsia="zh-CN" w:bidi="ar-SA"/>
        </w:rPr>
        <w:t>（2台）</w:t>
      </w:r>
    </w:p>
    <w:p>
      <w:pPr>
        <w:numPr>
          <w:ilvl w:val="0"/>
          <w:numId w:val="0"/>
        </w:numPr>
        <w:jc w:val="left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6.1.1对角线尺寸≥27"；分辨率≥2560×1440；点距≤0.2331x 0.2331mm；响应时间≤8ms；可视角度≥178°，提供相关证明材料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6.1.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</w:rPr>
        <w:t>最大亮度≥550cd/m</w:t>
      </w:r>
      <w:r>
        <w:rPr>
          <w:rFonts w:hint="eastAsia" w:ascii="宋体" w:hAnsi="宋体" w:eastAsia="宋体" w:cs="宋体"/>
          <w:vertAlign w:val="superscript"/>
        </w:rPr>
        <w:t>2</w:t>
      </w:r>
      <w:r>
        <w:rPr>
          <w:rFonts w:hint="eastAsia" w:ascii="宋体" w:hAnsi="宋体" w:eastAsia="宋体" w:cs="宋体"/>
        </w:rPr>
        <w:t>；对比度≥1000:1，提供相关证明材料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6.1.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</w:rPr>
        <w:t>色彩≥42bit，提供相关证明材料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6.1.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</w:rPr>
        <w:t>显示器内置DICOM ,CT/MRI-JS,GAMMA2.2,GAMMA2.4,DSA,DSI提供产品说明书内置曲线的证明材料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6.1.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</w:rPr>
        <w:t>具备前置传感器≥1、背光传感器≥1、温度传感器≥1，提供相关证明材料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6.1.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</w:rPr>
        <w:t>视频信号输入接口：DVI-D≥1、DP≥2；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6.1.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7</w:t>
      </w:r>
      <w:r>
        <w:rPr>
          <w:rFonts w:hint="eastAsia" w:ascii="宋体" w:hAnsi="宋体" w:eastAsia="宋体" w:cs="宋体"/>
        </w:rPr>
        <w:t>显示器LUT表可以动态生成，亮度在200-400cd/m</w:t>
      </w:r>
      <w:r>
        <w:rPr>
          <w:rFonts w:hint="eastAsia" w:ascii="宋体" w:hAnsi="宋体" w:eastAsia="宋体" w:cs="宋体"/>
          <w:vertAlign w:val="superscript"/>
        </w:rPr>
        <w:t>2</w:t>
      </w:r>
      <w:r>
        <w:rPr>
          <w:rFonts w:hint="eastAsia" w:ascii="宋体" w:hAnsi="宋体" w:eastAsia="宋体" w:cs="宋体"/>
        </w:rPr>
        <w:t>范围内可动态调节，提供可以动态生成LUT表的证明材料，提供产品说明书内能证明可动态调节亮度的范围的证明材料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6.1.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9</w:t>
      </w:r>
      <w:r>
        <w:rPr>
          <w:rFonts w:hint="eastAsia" w:ascii="宋体" w:hAnsi="宋体" w:eastAsia="宋体" w:cs="宋体"/>
        </w:rPr>
        <w:t>通过调用一键增亮功能，可迅速提高显示器亮度，在提高诊断效率的同时保护医生视力，提供该产品说明书内的证明材料，国家知识产权局认可的证明材料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6.1.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</w:rPr>
        <w:t>显示器具有阅片灯模式，可通过触控按键快速打开观片灯模式，方便医生查看胶片，提供国家知识产权局认可的证明材料</w:t>
      </w:r>
    </w:p>
    <w:p>
      <w:pPr>
        <w:pStyle w:val="3"/>
        <w:rPr>
          <w:rFonts w:ascii="宋体" w:hAnsi="宋体" w:cs="Arial"/>
          <w:kern w:val="0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6.1.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11</w:t>
      </w:r>
      <w:r>
        <w:rPr>
          <w:rFonts w:hint="eastAsia" w:ascii="宋体" w:hAnsi="宋体" w:cs="Arial"/>
          <w:kern w:val="0"/>
        </w:rPr>
        <w:t>配套直播教学平台，可观看国内知名医院的学术活动，并可提供直播平台服务支持。公网安备号和ICP备案号的主办单位需和系统厂家为同一制造商，提供直播平台网站链接和截图，截图需包括公网安备号和ICP备案号。截图应包含全网直播视频内容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6.1.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12</w:t>
      </w:r>
      <w:r>
        <w:rPr>
          <w:rFonts w:hint="eastAsia" w:ascii="宋体" w:hAnsi="宋体" w:eastAsia="宋体" w:cs="宋体"/>
          <w:kern w:val="0"/>
        </w:rPr>
        <w:t>产品获得CCC强制认证，并且3C认证证书上委托人、生产者（制造商）和生产企业名称须完全一致，提供</w:t>
      </w:r>
      <w:r>
        <w:rPr>
          <w:rFonts w:hint="eastAsia" w:ascii="宋体" w:hAnsi="宋体" w:eastAsia="宋体" w:cs="宋体"/>
        </w:rPr>
        <w:t>中国强制认证证书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6.1.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13</w:t>
      </w:r>
      <w:r>
        <w:rPr>
          <w:rFonts w:hint="eastAsia" w:ascii="宋体" w:hAnsi="宋体" w:eastAsia="宋体" w:cs="宋体"/>
          <w:kern w:val="0"/>
        </w:rPr>
        <w:t>产品获得中国节能产品认证，并且节能认证证书上委托人、生产者和生产企业名称须完全一致 ，提供节能认证证书</w:t>
      </w:r>
    </w:p>
    <w:p>
      <w:pPr>
        <w:jc w:val="both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6.2：</w:t>
      </w:r>
      <w:r>
        <w:rPr>
          <w:rFonts w:hint="eastAsia"/>
          <w:b/>
          <w:bCs/>
        </w:rPr>
        <w:t>6M彩色医用显示器</w:t>
      </w:r>
      <w:r>
        <w:rPr>
          <w:rFonts w:hint="eastAsia"/>
          <w:b/>
          <w:bCs/>
          <w:lang w:val="en-US" w:eastAsia="zh-CN"/>
        </w:rPr>
        <w:t>(2台)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</w:rPr>
        <w:t>对角线尺寸≥30"；分辨率≥3280×2048；点距≤0.197×0.197mm；响应时间≤14ms；可视角度≥178°，提供相关证明材料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</w:rPr>
        <w:t>最大亮度≥1300cd/m</w:t>
      </w:r>
      <w:r>
        <w:rPr>
          <w:rFonts w:hint="eastAsia" w:ascii="宋体" w:hAnsi="宋体" w:eastAsia="宋体" w:cs="宋体"/>
          <w:vertAlign w:val="superscript"/>
        </w:rPr>
        <w:t>2</w:t>
      </w:r>
      <w:r>
        <w:rPr>
          <w:rFonts w:hint="eastAsia" w:ascii="宋体" w:hAnsi="宋体" w:eastAsia="宋体" w:cs="宋体"/>
        </w:rPr>
        <w:t>，对比度≥2000:1，提供相关证明材料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</w:rPr>
        <w:t>色彩≥42bit，提供相关证明材料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</w:rPr>
        <w:t>显示器内置DICOM ,CT/MRI-JS,GAMMA2.2,GAMMA2.4,DSA,DSI提供产品说明书内置曲线的证明材料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</w:rPr>
        <w:t>具备前置传感器≥1、背光传感器≥1、温度传感器≥1，提供相关证明材料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</w:rPr>
        <w:t>视频信号输入接口：DVI-D≥1、DP≥2；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7</w:t>
      </w:r>
      <w:r>
        <w:rPr>
          <w:rFonts w:hint="eastAsia" w:ascii="宋体" w:hAnsi="宋体" w:eastAsia="宋体" w:cs="宋体"/>
        </w:rPr>
        <w:t>显示器LUT表可以动态生成，亮度在200-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00cd/m</w:t>
      </w:r>
      <w:r>
        <w:rPr>
          <w:rFonts w:hint="eastAsia" w:ascii="宋体" w:hAnsi="宋体" w:eastAsia="宋体" w:cs="宋体"/>
          <w:vertAlign w:val="superscript"/>
        </w:rPr>
        <w:t>2</w:t>
      </w:r>
      <w:r>
        <w:rPr>
          <w:rFonts w:hint="eastAsia" w:ascii="宋体" w:hAnsi="宋体" w:eastAsia="宋体" w:cs="宋体"/>
        </w:rPr>
        <w:t>范围内可动态调节，提供可以动态生成LUT表的证明材料，提供产品说明书内能证明可动态调节亮度的范围的证明材料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</w:rPr>
        <w:t>通过调用一键增亮功能，可迅速提高显示器亮度，在提高诊断效率的同时保护医生视力，提供该产品说明书内的证明材料，国家知识产权局认可的证明材料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9</w:t>
      </w:r>
      <w:r>
        <w:rPr>
          <w:rFonts w:hint="eastAsia" w:ascii="宋体" w:hAnsi="宋体" w:eastAsia="宋体" w:cs="宋体"/>
        </w:rPr>
        <w:t>显示器具有阅片灯模式，可通过触控按键快速打开观片灯模式，方便医生查看胶片，提供国家知识产权局认可的证明材料</w:t>
      </w:r>
    </w:p>
    <w:p>
      <w:pPr>
        <w:pStyle w:val="3"/>
        <w:rPr>
          <w:rFonts w:ascii="宋体" w:hAnsi="宋体" w:cs="Arial"/>
          <w:kern w:val="0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10</w:t>
      </w:r>
      <w:r>
        <w:rPr>
          <w:rFonts w:hint="eastAsia" w:ascii="宋体" w:hAnsi="宋体" w:cs="Arial"/>
          <w:kern w:val="0"/>
        </w:rPr>
        <w:t>配套直播教学平台，可观看国内知名医院的学术活动，并可提供直播平台服务支持。公网安备号和ICP备案号的主办单位需和系统厂家为同一制造商，提供直播平台网站链接和截图，截图需包括公网安备号和ICP备案号。截图应包含全网直播视频内容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11</w:t>
      </w:r>
      <w:r>
        <w:rPr>
          <w:rFonts w:hint="eastAsia" w:ascii="宋体" w:hAnsi="宋体" w:eastAsia="宋体" w:cs="宋体"/>
          <w:kern w:val="0"/>
        </w:rPr>
        <w:t>产品获得CCC强制认证，并且3C认证证书上委托人、生产者（制造商）和生产企业名称须完全一致，提供</w:t>
      </w:r>
      <w:r>
        <w:rPr>
          <w:rFonts w:hint="eastAsia" w:ascii="宋体" w:hAnsi="宋体" w:eastAsia="宋体" w:cs="宋体"/>
        </w:rPr>
        <w:t>中国强制认证证书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12</w:t>
      </w:r>
      <w:r>
        <w:rPr>
          <w:rFonts w:hint="eastAsia" w:ascii="宋体" w:hAnsi="宋体" w:eastAsia="宋体" w:cs="宋体"/>
          <w:kern w:val="0"/>
        </w:rPr>
        <w:t>产品获得中国节能产品认证，并且节能认证证书上委托人、生产者和生产企业名称须完全一致 ，提供节能认证证书</w:t>
      </w:r>
    </w:p>
    <w:p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6.3一体化工位参数（2套）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3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</w:rPr>
        <w:t>长1.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M宽0.7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M，要求高度可调（高度范围700-1200mm）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3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</w:rPr>
        <w:t>智能防撞反馈控制系统：当上升或者下降过程中遇到阻力，系统会反向回弹后停止运动，保护使用者；静音控制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3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</w:rPr>
        <w:t>无线智能环境光反馈控制系统：可以实现通过无线方式智能调整医用显示器背光，实现与医用显示器互联互动功能，保证阅片诊断环境满足。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3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</w:rPr>
        <w:t>多功能设计：桌面预留隐藏式防水接口集成模块，提供电源、USB、电话线等三种以上接口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6.4工</w:t>
      </w:r>
      <w:r>
        <w:rPr>
          <w:rFonts w:hint="eastAsia" w:ascii="宋体" w:hAnsi="宋体" w:eastAsia="宋体" w:cs="宋体"/>
          <w:b/>
          <w:bCs/>
          <w:lang w:val="en-US" w:eastAsia="zh-CN"/>
        </w:rPr>
        <w:t>作站电脑参数</w:t>
      </w:r>
      <w:r>
        <w:rPr>
          <w:rFonts w:hint="eastAsia" w:ascii="宋体" w:hAnsi="宋体" w:cs="宋体"/>
          <w:b/>
          <w:bCs/>
          <w:lang w:val="en-US" w:eastAsia="zh-CN"/>
        </w:rPr>
        <w:t>（2台）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6.4.1 </w:t>
      </w:r>
      <w:r>
        <w:rPr>
          <w:rFonts w:hint="eastAsia" w:ascii="宋体" w:hAnsi="宋体" w:eastAsia="宋体" w:cs="宋体"/>
          <w:lang w:val="en-US" w:eastAsia="zh-CN"/>
        </w:rPr>
        <w:t>CPU型号</w:t>
      </w:r>
      <w:r>
        <w:rPr>
          <w:rFonts w:hint="eastAsia" w:ascii="宋体" w:hAnsi="宋体" w:eastAsia="宋体" w:cs="宋体"/>
        </w:rPr>
        <w:t>≧</w:t>
      </w:r>
      <w:r>
        <w:rPr>
          <w:rFonts w:hint="eastAsia" w:ascii="宋体" w:hAnsi="宋体" w:eastAsia="宋体" w:cs="宋体"/>
          <w:lang w:val="en-US" w:eastAsia="zh-CN"/>
        </w:rPr>
        <w:t xml:space="preserve">Inter 酷睿 i7 11700 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6.4.2</w:t>
      </w:r>
      <w:r>
        <w:rPr>
          <w:rFonts w:hint="eastAsia" w:ascii="宋体" w:hAnsi="宋体" w:eastAsia="宋体" w:cs="宋体"/>
          <w:lang w:val="en-US" w:eastAsia="zh-CN"/>
        </w:rPr>
        <w:t>内存容量</w:t>
      </w:r>
      <w:r>
        <w:rPr>
          <w:rFonts w:hint="eastAsia" w:ascii="宋体" w:hAnsi="宋体" w:eastAsia="宋体" w:cs="宋体"/>
        </w:rPr>
        <w:t>≧</w:t>
      </w:r>
      <w:r>
        <w:rPr>
          <w:rFonts w:hint="eastAsia" w:ascii="宋体" w:hAnsi="宋体" w:eastAsia="宋体" w:cs="宋体"/>
          <w:lang w:val="en-US" w:eastAsia="zh-CN"/>
        </w:rPr>
        <w:t>32GB,内存类型 DDR4 3200MHZ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6.4.3</w:t>
      </w:r>
      <w:r>
        <w:rPr>
          <w:rFonts w:hint="eastAsia" w:ascii="宋体" w:hAnsi="宋体" w:eastAsia="宋体" w:cs="宋体"/>
          <w:lang w:val="en-US" w:eastAsia="zh-CN"/>
        </w:rPr>
        <w:t>固态硬盘容量</w:t>
      </w:r>
      <w:r>
        <w:rPr>
          <w:rFonts w:hint="eastAsia" w:ascii="宋体" w:hAnsi="宋体" w:eastAsia="宋体" w:cs="宋体"/>
        </w:rPr>
        <w:t>≧</w:t>
      </w:r>
      <w:r>
        <w:rPr>
          <w:rFonts w:hint="eastAsia" w:ascii="宋体" w:hAnsi="宋体" w:eastAsia="宋体" w:cs="宋体"/>
          <w:lang w:val="en-US" w:eastAsia="zh-CN"/>
        </w:rPr>
        <w:t>256GB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6.4.4</w:t>
      </w:r>
      <w:r>
        <w:rPr>
          <w:rFonts w:hint="eastAsia" w:ascii="宋体" w:hAnsi="宋体" w:eastAsia="宋体" w:cs="宋体"/>
          <w:lang w:val="en-US" w:eastAsia="zh-CN"/>
        </w:rPr>
        <w:t>机械硬盘容量</w:t>
      </w:r>
      <w:r>
        <w:rPr>
          <w:rFonts w:hint="eastAsia" w:ascii="宋体" w:hAnsi="宋体" w:eastAsia="宋体" w:cs="宋体"/>
        </w:rPr>
        <w:t>≧</w:t>
      </w:r>
      <w:r>
        <w:rPr>
          <w:rFonts w:hint="eastAsia" w:ascii="宋体" w:hAnsi="宋体" w:eastAsia="宋体" w:cs="宋体"/>
          <w:lang w:val="en-US" w:eastAsia="zh-CN"/>
        </w:rPr>
        <w:t>2TB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6.4.5</w:t>
      </w:r>
      <w:r>
        <w:rPr>
          <w:rFonts w:hint="eastAsia" w:ascii="宋体" w:hAnsi="宋体" w:eastAsia="宋体" w:cs="宋体"/>
          <w:lang w:val="en-US" w:eastAsia="zh-CN"/>
        </w:rPr>
        <w:t>显示器：</w:t>
      </w:r>
      <w:r>
        <w:rPr>
          <w:rFonts w:hint="eastAsia" w:ascii="宋体" w:hAnsi="宋体" w:eastAsia="宋体" w:cs="宋体"/>
        </w:rPr>
        <w:t>≧</w:t>
      </w:r>
      <w:r>
        <w:rPr>
          <w:rFonts w:hint="eastAsia" w:ascii="宋体" w:hAnsi="宋体" w:eastAsia="宋体" w:cs="宋体"/>
          <w:lang w:val="en-US" w:eastAsia="zh-CN"/>
        </w:rPr>
        <w:t>23英寸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lang w:val="en-US" w:eastAsia="zh-CN"/>
        </w:rPr>
      </w:pPr>
    </w:p>
    <w:p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系统集成服务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1．满足医院现有管理要求，进行影像人工智能诊断系统定制化开发，统一管理；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．完成与医院业务系统(HIS、LIS、PACS、EMR、护理系统、集成平台等)对接工作，并保证系统正常运行，满足医院现有管理要求，统一管理。所有软件接口对接费用、产品安装实施及网络布线所产生的人工及耗材费用均由</w:t>
      </w:r>
      <w:r>
        <w:rPr>
          <w:rFonts w:hint="eastAsia" w:ascii="宋体" w:hAnsi="宋体" w:cs="宋体"/>
          <w:lang w:val="en-US" w:eastAsia="zh-CN"/>
        </w:rPr>
        <w:t>公司</w:t>
      </w:r>
      <w:r>
        <w:rPr>
          <w:rFonts w:hint="eastAsia" w:ascii="宋体" w:hAnsi="宋体" w:eastAsia="宋体" w:cs="宋体"/>
          <w:lang w:val="en-US" w:eastAsia="zh-CN"/>
        </w:rPr>
        <w:t>全部承担，医院不再额外支付费用。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3．包含本项目范围内所必须支架、电源线、管线等材料</w:t>
      </w:r>
      <w:r>
        <w:rPr>
          <w:rFonts w:hint="eastAsia" w:ascii="宋体" w:hAnsi="宋体" w:cs="宋体"/>
          <w:lang w:val="en-US" w:eastAsia="zh-CN"/>
        </w:rPr>
        <w:t>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4．本项目涉及所有产品软件承载的服务资源适配</w:t>
      </w:r>
      <w:r>
        <w:rPr>
          <w:rFonts w:hint="eastAsia" w:ascii="宋体" w:hAnsi="宋体" w:cs="宋体"/>
          <w:lang w:val="en-US" w:eastAsia="zh-CN"/>
        </w:rPr>
        <w:t>院</w:t>
      </w:r>
      <w:r>
        <w:rPr>
          <w:rFonts w:hint="eastAsia" w:ascii="宋体" w:hAnsi="宋体" w:eastAsia="宋体" w:cs="宋体"/>
          <w:lang w:val="en-US" w:eastAsia="zh-CN"/>
        </w:rPr>
        <w:t>方现有云资源环境。费用均由</w:t>
      </w:r>
      <w:r>
        <w:rPr>
          <w:rFonts w:hint="eastAsia" w:ascii="宋体" w:hAnsi="宋体" w:cs="宋体"/>
          <w:lang w:val="en-US" w:eastAsia="zh-CN"/>
        </w:rPr>
        <w:t>公司</w:t>
      </w:r>
      <w:r>
        <w:rPr>
          <w:rFonts w:hint="eastAsia" w:ascii="宋体" w:hAnsi="宋体" w:eastAsia="宋体" w:cs="宋体"/>
          <w:lang w:val="en-US" w:eastAsia="zh-CN"/>
        </w:rPr>
        <w:t>全部承担，医院不再额外支付费用。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5.配合医院信息系统安全等级保护认证2.0三级测评工作。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/>
          <w:lang w:eastAsia="zh-Hans"/>
        </w:rPr>
      </w:pP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:rtl w:val="0"/>
          <w:lang w:val="zh-CN" w:eastAsia="zh-Hans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9F5756"/>
    <w:multiLevelType w:val="singleLevel"/>
    <w:tmpl w:val="AC9F5756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FDE9752"/>
    <w:multiLevelType w:val="singleLevel"/>
    <w:tmpl w:val="7FDE9752"/>
    <w:lvl w:ilvl="0" w:tentative="0">
      <w:start w:val="5"/>
      <w:numFmt w:val="decimal"/>
      <w:suff w:val="space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MzU1Nzk3ODVkYjg4YTEwYjZlNjI0NDA2NmU4OGQifQ=="/>
  </w:docVars>
  <w:rsids>
    <w:rsidRoot w:val="FECF0DD7"/>
    <w:rsid w:val="00FE1942"/>
    <w:rsid w:val="02FE3E7B"/>
    <w:rsid w:val="03BC5198"/>
    <w:rsid w:val="0491294B"/>
    <w:rsid w:val="04B24FAC"/>
    <w:rsid w:val="06177FE1"/>
    <w:rsid w:val="084A5DB4"/>
    <w:rsid w:val="0BE43F91"/>
    <w:rsid w:val="0E3A5F83"/>
    <w:rsid w:val="0EFC2BAC"/>
    <w:rsid w:val="10F34DD4"/>
    <w:rsid w:val="11F528ED"/>
    <w:rsid w:val="13AF4D1D"/>
    <w:rsid w:val="150D619F"/>
    <w:rsid w:val="167C2AC6"/>
    <w:rsid w:val="16F213E3"/>
    <w:rsid w:val="1BE85270"/>
    <w:rsid w:val="1C365FDC"/>
    <w:rsid w:val="1D8B2357"/>
    <w:rsid w:val="1F4E188E"/>
    <w:rsid w:val="21045E4A"/>
    <w:rsid w:val="2183139A"/>
    <w:rsid w:val="22E0502F"/>
    <w:rsid w:val="258D58C2"/>
    <w:rsid w:val="27D72D69"/>
    <w:rsid w:val="2A1F4553"/>
    <w:rsid w:val="2AFF25E0"/>
    <w:rsid w:val="2B8A1EA0"/>
    <w:rsid w:val="2C6426F1"/>
    <w:rsid w:val="317177E5"/>
    <w:rsid w:val="34A83397"/>
    <w:rsid w:val="353A0493"/>
    <w:rsid w:val="35A818A1"/>
    <w:rsid w:val="407C0C45"/>
    <w:rsid w:val="434F15AD"/>
    <w:rsid w:val="443147B8"/>
    <w:rsid w:val="46B1257F"/>
    <w:rsid w:val="481608EC"/>
    <w:rsid w:val="4F0E056F"/>
    <w:rsid w:val="506D7517"/>
    <w:rsid w:val="53CA3915"/>
    <w:rsid w:val="53CE651E"/>
    <w:rsid w:val="55B41744"/>
    <w:rsid w:val="585C4E6E"/>
    <w:rsid w:val="59637709"/>
    <w:rsid w:val="5A00764E"/>
    <w:rsid w:val="5EF23DBA"/>
    <w:rsid w:val="61710B30"/>
    <w:rsid w:val="61CE3B8D"/>
    <w:rsid w:val="621E0449"/>
    <w:rsid w:val="64487C27"/>
    <w:rsid w:val="65624D19"/>
    <w:rsid w:val="67CA4DF7"/>
    <w:rsid w:val="68C61189"/>
    <w:rsid w:val="68E63421"/>
    <w:rsid w:val="6959088F"/>
    <w:rsid w:val="69F04FE9"/>
    <w:rsid w:val="6A066E31"/>
    <w:rsid w:val="6AFC1AC0"/>
    <w:rsid w:val="6B9062F3"/>
    <w:rsid w:val="6CE40709"/>
    <w:rsid w:val="6D6830E8"/>
    <w:rsid w:val="6E6623FB"/>
    <w:rsid w:val="70FA674D"/>
    <w:rsid w:val="73005B71"/>
    <w:rsid w:val="75B11F02"/>
    <w:rsid w:val="76BD6253"/>
    <w:rsid w:val="78BC253A"/>
    <w:rsid w:val="78F07FCB"/>
    <w:rsid w:val="7A426FCE"/>
    <w:rsid w:val="7D285395"/>
    <w:rsid w:val="FBEAF53E"/>
    <w:rsid w:val="FCFB9F12"/>
    <w:rsid w:val="FD7BC4B6"/>
    <w:rsid w:val="FEC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next w:val="5"/>
    <w:qFormat/>
    <w:uiPriority w:val="0"/>
    <w:pPr>
      <w:ind w:firstLine="630"/>
    </w:pPr>
    <w:rPr>
      <w:sz w:val="32"/>
      <w:szCs w:val="20"/>
    </w:rPr>
  </w:style>
  <w:style w:type="paragraph" w:customStyle="1" w:styleId="5">
    <w:name w:val="Style1"/>
    <w:next w:val="6"/>
    <w:qFormat/>
    <w:uiPriority w:val="0"/>
    <w:pPr>
      <w:tabs>
        <w:tab w:val="left" w:pos="-720"/>
      </w:tabs>
      <w:spacing w:after="120"/>
      <w:jc w:val="both"/>
    </w:pPr>
    <w:rPr>
      <w:rFonts w:ascii="Calibri" w:hAnsi="Calibri" w:eastAsia="宋体" w:cs="Times New Roman"/>
      <w:spacing w:val="-3"/>
      <w:sz w:val="24"/>
      <w:szCs w:val="22"/>
      <w:lang w:val="en-AU" w:eastAsia="en-US" w:bidi="ar-SA"/>
    </w:rPr>
  </w:style>
  <w:style w:type="paragraph" w:customStyle="1" w:styleId="6">
    <w:name w:val="*正文"/>
    <w:qFormat/>
    <w:uiPriority w:val="0"/>
    <w:pPr>
      <w:widowControl w:val="0"/>
      <w:ind w:firstLine="200" w:firstLineChars="200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List Paragraph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10445</Words>
  <Characters>12167</Characters>
  <Lines>0</Lines>
  <Paragraphs>0</Paragraphs>
  <TotalTime>1</TotalTime>
  <ScaleCrop>false</ScaleCrop>
  <LinksUpToDate>false</LinksUpToDate>
  <CharactersWithSpaces>12330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2025-02-24T11:32:00Z</dcterms:created>
  <dc:creator>mac</dc:creator>
  <cp:lastModifiedBy>Administrator</cp:lastModifiedBy>
  <dcterms:modified xsi:type="dcterms:W3CDTF">2026-03-02T01:16:36Z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KSOTemplateDocerSaveRecord">
    <vt:lpwstr>eyJoZGlkIjoiODQ2ZGJhNmY4NzVlOTZkNTYyNDE2ZWE4YzU0YzllZDIifQ==</vt:lpwstr>
  </property>
  <property fmtid="{D5CDD505-2E9C-101B-9397-08002B2CF9AE}" pid="4" name="ICV">
    <vt:lpwstr>026EC397172A452FBAE805E13A234418_13</vt:lpwstr>
  </property>
</Properties>
</file>